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C99A" w14:textId="672451FB" w:rsidR="00EC51E7" w:rsidRPr="00245A96" w:rsidRDefault="00EC51E7">
      <w:pPr>
        <w:rPr>
          <w:rFonts w:ascii="Times New Roman" w:hAnsi="Times New Roman" w:cs="Times New Roman"/>
          <w:sz w:val="24"/>
          <w:szCs w:val="24"/>
        </w:rPr>
      </w:pPr>
    </w:p>
    <w:p w14:paraId="12977D12" w14:textId="77777777" w:rsidR="00E1149C" w:rsidRPr="00245A96" w:rsidRDefault="00E1149C" w:rsidP="00245A96">
      <w:pPr>
        <w:pStyle w:val="Textoindependiente"/>
        <w:rPr>
          <w:spacing w:val="-1"/>
          <w:sz w:val="24"/>
          <w:szCs w:val="24"/>
        </w:rPr>
      </w:pPr>
    </w:p>
    <w:p w14:paraId="6C70D935" w14:textId="77777777" w:rsidR="00E1149C" w:rsidRPr="00245A96" w:rsidRDefault="00E1149C" w:rsidP="001B664D">
      <w:pPr>
        <w:pStyle w:val="Textoindependiente"/>
        <w:ind w:left="243"/>
        <w:rPr>
          <w:spacing w:val="-1"/>
          <w:sz w:val="24"/>
          <w:szCs w:val="24"/>
        </w:rPr>
      </w:pPr>
    </w:p>
    <w:p w14:paraId="6A0BDC25" w14:textId="77777777" w:rsidR="00245A96" w:rsidRDefault="00AE0541" w:rsidP="00245A96">
      <w:pPr>
        <w:pStyle w:val="Ttulo1"/>
        <w:spacing w:before="90" w:line="304" w:lineRule="auto"/>
        <w:ind w:left="1266" w:right="1296" w:firstLine="435"/>
        <w:jc w:val="center"/>
        <w:rPr>
          <w:rFonts w:ascii="Times New Roman" w:hAnsi="Times New Roman" w:cs="Times New Roman"/>
          <w:b/>
          <w:bCs/>
          <w:spacing w:val="1"/>
          <w:sz w:val="24"/>
          <w:szCs w:val="24"/>
        </w:rPr>
      </w:pPr>
      <w:r w:rsidRPr="00245A96">
        <w:rPr>
          <w:rFonts w:ascii="Times New Roman" w:hAnsi="Times New Roman" w:cs="Times New Roman"/>
          <w:b/>
          <w:bCs/>
          <w:sz w:val="24"/>
          <w:szCs w:val="24"/>
        </w:rPr>
        <w:t>UNIVERSIDAD</w:t>
      </w:r>
      <w:r w:rsidRPr="00245A96">
        <w:rPr>
          <w:rFonts w:ascii="Times New Roman" w:hAnsi="Times New Roman" w:cs="Times New Roman"/>
          <w:b/>
          <w:bCs/>
          <w:spacing w:val="8"/>
          <w:sz w:val="24"/>
          <w:szCs w:val="24"/>
        </w:rPr>
        <w:t xml:space="preserve"> </w:t>
      </w:r>
      <w:r w:rsidRPr="00245A96">
        <w:rPr>
          <w:rFonts w:ascii="Times New Roman" w:hAnsi="Times New Roman" w:cs="Times New Roman"/>
          <w:b/>
          <w:bCs/>
          <w:sz w:val="24"/>
          <w:szCs w:val="24"/>
        </w:rPr>
        <w:t>DE</w:t>
      </w:r>
      <w:r w:rsidRPr="00245A96">
        <w:rPr>
          <w:rFonts w:ascii="Times New Roman" w:hAnsi="Times New Roman" w:cs="Times New Roman"/>
          <w:b/>
          <w:bCs/>
          <w:spacing w:val="10"/>
          <w:sz w:val="24"/>
          <w:szCs w:val="24"/>
        </w:rPr>
        <w:t xml:space="preserve"> </w:t>
      </w:r>
      <w:r w:rsidRPr="00245A96">
        <w:rPr>
          <w:rFonts w:ascii="Times New Roman" w:hAnsi="Times New Roman" w:cs="Times New Roman"/>
          <w:b/>
          <w:bCs/>
          <w:sz w:val="24"/>
          <w:szCs w:val="24"/>
        </w:rPr>
        <w:t>CALDAS</w:t>
      </w:r>
      <w:r w:rsidRPr="00245A96">
        <w:rPr>
          <w:rFonts w:ascii="Times New Roman" w:hAnsi="Times New Roman" w:cs="Times New Roman"/>
          <w:b/>
          <w:bCs/>
          <w:spacing w:val="1"/>
          <w:sz w:val="24"/>
          <w:szCs w:val="24"/>
        </w:rPr>
        <w:t xml:space="preserve"> </w:t>
      </w:r>
    </w:p>
    <w:p w14:paraId="4D7559D1" w14:textId="346D9C30" w:rsidR="00AE0541" w:rsidRPr="00245A96" w:rsidRDefault="00AE0541" w:rsidP="00245A96">
      <w:pPr>
        <w:pStyle w:val="Ttulo1"/>
        <w:tabs>
          <w:tab w:val="left" w:pos="7655"/>
        </w:tabs>
        <w:spacing w:before="90" w:line="304" w:lineRule="auto"/>
        <w:ind w:left="1266" w:right="1296" w:firstLine="435"/>
        <w:jc w:val="center"/>
        <w:rPr>
          <w:rFonts w:ascii="Times New Roman" w:hAnsi="Times New Roman" w:cs="Times New Roman"/>
          <w:b/>
          <w:bCs/>
          <w:sz w:val="24"/>
          <w:szCs w:val="24"/>
        </w:rPr>
      </w:pPr>
      <w:r w:rsidRPr="00245A96">
        <w:rPr>
          <w:rFonts w:ascii="Times New Roman" w:hAnsi="Times New Roman" w:cs="Times New Roman"/>
          <w:b/>
          <w:bCs/>
          <w:sz w:val="24"/>
          <w:szCs w:val="24"/>
        </w:rPr>
        <w:t>VICERRECTORÍA</w:t>
      </w:r>
      <w:r w:rsidRPr="00245A96">
        <w:rPr>
          <w:rFonts w:ascii="Times New Roman" w:hAnsi="Times New Roman" w:cs="Times New Roman"/>
          <w:b/>
          <w:bCs/>
          <w:spacing w:val="-5"/>
          <w:sz w:val="24"/>
          <w:szCs w:val="24"/>
        </w:rPr>
        <w:t xml:space="preserve"> </w:t>
      </w:r>
      <w:r w:rsidRPr="00245A96">
        <w:rPr>
          <w:rFonts w:ascii="Times New Roman" w:hAnsi="Times New Roman" w:cs="Times New Roman"/>
          <w:b/>
          <w:bCs/>
          <w:sz w:val="24"/>
          <w:szCs w:val="24"/>
        </w:rPr>
        <w:t>DE</w:t>
      </w:r>
      <w:r w:rsidRPr="00245A96">
        <w:rPr>
          <w:rFonts w:ascii="Times New Roman" w:hAnsi="Times New Roman" w:cs="Times New Roman"/>
          <w:b/>
          <w:bCs/>
          <w:spacing w:val="-4"/>
          <w:sz w:val="24"/>
          <w:szCs w:val="24"/>
        </w:rPr>
        <w:t xml:space="preserve"> </w:t>
      </w:r>
      <w:r w:rsidRPr="00245A96">
        <w:rPr>
          <w:rFonts w:ascii="Times New Roman" w:hAnsi="Times New Roman" w:cs="Times New Roman"/>
          <w:b/>
          <w:bCs/>
          <w:sz w:val="24"/>
          <w:szCs w:val="24"/>
        </w:rPr>
        <w:t>INVESTIGACIONES</w:t>
      </w:r>
      <w:r w:rsidR="00245A96">
        <w:rPr>
          <w:rFonts w:ascii="Times New Roman" w:hAnsi="Times New Roman" w:cs="Times New Roman"/>
          <w:b/>
          <w:bCs/>
          <w:spacing w:val="-4"/>
          <w:sz w:val="24"/>
          <w:szCs w:val="24"/>
        </w:rPr>
        <w:t xml:space="preserve"> Y </w:t>
      </w:r>
      <w:r w:rsidRPr="00245A96">
        <w:rPr>
          <w:rFonts w:ascii="Times New Roman" w:hAnsi="Times New Roman" w:cs="Times New Roman"/>
          <w:b/>
          <w:bCs/>
          <w:sz w:val="24"/>
          <w:szCs w:val="24"/>
        </w:rPr>
        <w:t>POSGRADOS</w:t>
      </w:r>
    </w:p>
    <w:p w14:paraId="2A039659" w14:textId="77777777" w:rsidR="00AE0541" w:rsidRPr="00245A96" w:rsidRDefault="00AE0541" w:rsidP="00AE0541">
      <w:pPr>
        <w:pStyle w:val="Textoindependiente"/>
        <w:rPr>
          <w:b/>
          <w:sz w:val="24"/>
          <w:szCs w:val="24"/>
        </w:rPr>
      </w:pPr>
    </w:p>
    <w:p w14:paraId="66AB8BA1" w14:textId="77777777" w:rsidR="00AE0541" w:rsidRPr="00245A96" w:rsidRDefault="00AE0541" w:rsidP="00AE0541">
      <w:pPr>
        <w:pStyle w:val="Textoindependiente"/>
        <w:spacing w:before="11"/>
        <w:rPr>
          <w:b/>
          <w:sz w:val="24"/>
          <w:szCs w:val="24"/>
        </w:rPr>
      </w:pPr>
    </w:p>
    <w:p w14:paraId="4545B4E1" w14:textId="2FD77328" w:rsidR="006E0836" w:rsidRDefault="002F4C46" w:rsidP="00366CDE">
      <w:pPr>
        <w:pStyle w:val="Textoindependiente"/>
        <w:ind w:hanging="142"/>
        <w:rPr>
          <w:bCs/>
        </w:rPr>
      </w:pPr>
      <w:r>
        <w:rPr>
          <w:spacing w:val="-1"/>
          <w:sz w:val="24"/>
          <w:szCs w:val="24"/>
        </w:rPr>
        <w:t xml:space="preserve">     </w:t>
      </w:r>
    </w:p>
    <w:p w14:paraId="4F94F090" w14:textId="77777777" w:rsidR="001471E2" w:rsidRDefault="001471E2" w:rsidP="006E0836">
      <w:pPr>
        <w:pStyle w:val="Sinespaciado"/>
        <w:ind w:left="360"/>
        <w:jc w:val="both"/>
        <w:rPr>
          <w:bCs/>
        </w:rPr>
      </w:pPr>
    </w:p>
    <w:p w14:paraId="08E04017" w14:textId="39D881A0" w:rsidR="00366CDE" w:rsidRDefault="00805033" w:rsidP="00366CDE">
      <w:pPr>
        <w:pStyle w:val="Sinespaciado"/>
        <w:ind w:left="360"/>
        <w:jc w:val="both"/>
        <w:rPr>
          <w:bCs/>
        </w:rPr>
      </w:pPr>
      <w:r w:rsidRPr="00805033">
        <w:rPr>
          <w:bCs/>
        </w:rPr>
        <w:t>Manizales, 22 de abril de 2025</w:t>
      </w:r>
    </w:p>
    <w:p w14:paraId="41F1A32D" w14:textId="77777777" w:rsidR="00805033" w:rsidRPr="00366CDE" w:rsidRDefault="00805033" w:rsidP="00366CDE">
      <w:pPr>
        <w:pStyle w:val="Sinespaciado"/>
        <w:ind w:left="360"/>
        <w:jc w:val="both"/>
        <w:rPr>
          <w:bCs/>
        </w:rPr>
      </w:pPr>
    </w:p>
    <w:p w14:paraId="1E0775F1" w14:textId="77777777" w:rsidR="00366CDE" w:rsidRPr="00366CDE" w:rsidRDefault="00366CDE" w:rsidP="00366CDE">
      <w:pPr>
        <w:pStyle w:val="Sinespaciado"/>
        <w:ind w:left="360"/>
        <w:jc w:val="both"/>
        <w:rPr>
          <w:bCs/>
        </w:rPr>
      </w:pPr>
      <w:r w:rsidRPr="00366CDE">
        <w:rPr>
          <w:bCs/>
        </w:rPr>
        <w:t>Doctora</w:t>
      </w:r>
    </w:p>
    <w:p w14:paraId="1F44723F" w14:textId="77777777" w:rsidR="00366CDE" w:rsidRPr="00274D06" w:rsidRDefault="00366CDE" w:rsidP="00366CDE">
      <w:pPr>
        <w:pStyle w:val="Sinespaciado"/>
        <w:ind w:left="360"/>
        <w:jc w:val="both"/>
        <w:rPr>
          <w:b/>
        </w:rPr>
      </w:pPr>
      <w:r w:rsidRPr="00274D06">
        <w:rPr>
          <w:b/>
        </w:rPr>
        <w:t xml:space="preserve">ANDREA MARCELA VALENCIA QUINTERO </w:t>
      </w:r>
    </w:p>
    <w:p w14:paraId="1FDFB09B" w14:textId="77777777" w:rsidR="00366CDE" w:rsidRPr="00366CDE" w:rsidRDefault="00366CDE" w:rsidP="00366CDE">
      <w:pPr>
        <w:pStyle w:val="Sinespaciado"/>
        <w:ind w:left="360"/>
        <w:jc w:val="both"/>
        <w:rPr>
          <w:bCs/>
        </w:rPr>
      </w:pPr>
      <w:r w:rsidRPr="00366CDE">
        <w:rPr>
          <w:bCs/>
        </w:rPr>
        <w:t>Jefe Oficina Gestión Humana</w:t>
      </w:r>
    </w:p>
    <w:p w14:paraId="6386FC5A" w14:textId="77777777" w:rsidR="00366CDE" w:rsidRPr="00366CDE" w:rsidRDefault="00366CDE" w:rsidP="00366CDE">
      <w:pPr>
        <w:pStyle w:val="Sinespaciado"/>
        <w:ind w:left="360"/>
        <w:jc w:val="both"/>
        <w:rPr>
          <w:bCs/>
        </w:rPr>
      </w:pPr>
    </w:p>
    <w:p w14:paraId="075C0E6D" w14:textId="77777777" w:rsidR="00805033" w:rsidRPr="00805033" w:rsidRDefault="00805033" w:rsidP="00805033">
      <w:pPr>
        <w:pStyle w:val="Sinespaciado"/>
        <w:ind w:left="360"/>
        <w:jc w:val="both"/>
        <w:rPr>
          <w:bCs/>
        </w:rPr>
      </w:pPr>
      <w:r w:rsidRPr="00805033">
        <w:rPr>
          <w:bCs/>
        </w:rPr>
        <w:t>En el marco de la ejecución del proyecto de investigación posdoctoral: “Desafíos en la construcción</w:t>
      </w:r>
    </w:p>
    <w:p w14:paraId="71A21A5A" w14:textId="77777777" w:rsidR="00805033" w:rsidRPr="00805033" w:rsidRDefault="00805033" w:rsidP="00805033">
      <w:pPr>
        <w:pStyle w:val="Sinespaciado"/>
        <w:ind w:left="360"/>
        <w:jc w:val="both"/>
        <w:rPr>
          <w:bCs/>
        </w:rPr>
      </w:pPr>
      <w:r w:rsidRPr="00805033">
        <w:rPr>
          <w:bCs/>
        </w:rPr>
        <w:t>de nuevas ciudadanías y subjetividades políticas en mujeres jóvenes para el fortalecimiento del tejido</w:t>
      </w:r>
    </w:p>
    <w:p w14:paraId="72D9D5B8" w14:textId="77777777" w:rsidR="00805033" w:rsidRPr="00805033" w:rsidRDefault="00805033" w:rsidP="00805033">
      <w:pPr>
        <w:pStyle w:val="Sinespaciado"/>
        <w:ind w:left="360"/>
        <w:jc w:val="both"/>
        <w:rPr>
          <w:bCs/>
        </w:rPr>
      </w:pPr>
      <w:r w:rsidRPr="00805033">
        <w:rPr>
          <w:bCs/>
        </w:rPr>
        <w:t>social en contextos transicionales. Aportes a la paz territorial desde un enfoque intercultural y de</w:t>
      </w:r>
    </w:p>
    <w:p w14:paraId="29E8EAC2" w14:textId="77777777" w:rsidR="00805033" w:rsidRPr="00805033" w:rsidRDefault="00805033" w:rsidP="00805033">
      <w:pPr>
        <w:pStyle w:val="Sinespaciado"/>
        <w:ind w:left="360"/>
        <w:jc w:val="both"/>
        <w:rPr>
          <w:bCs/>
        </w:rPr>
      </w:pPr>
      <w:r w:rsidRPr="00805033">
        <w:rPr>
          <w:bCs/>
        </w:rPr>
        <w:t>diálogo de saberes”, adscrito a la Vicerrectoría de Investigaciones y Posgrados, por medio de la</w:t>
      </w:r>
    </w:p>
    <w:p w14:paraId="6782D224" w14:textId="77777777" w:rsidR="00805033" w:rsidRPr="00805033" w:rsidRDefault="00805033" w:rsidP="00805033">
      <w:pPr>
        <w:pStyle w:val="Sinespaciado"/>
        <w:ind w:left="360"/>
        <w:jc w:val="both"/>
        <w:rPr>
          <w:bCs/>
        </w:rPr>
      </w:pPr>
      <w:r w:rsidRPr="00805033">
        <w:rPr>
          <w:bCs/>
        </w:rPr>
        <w:t>Convocatoria Programa Orquídeas Mujeres en la Ciencia: Agentes para la Paz 2025, y en el marco</w:t>
      </w:r>
    </w:p>
    <w:p w14:paraId="20C49BBA" w14:textId="77777777" w:rsidR="00805033" w:rsidRPr="00805033" w:rsidRDefault="00805033" w:rsidP="00805033">
      <w:pPr>
        <w:pStyle w:val="Sinespaciado"/>
        <w:ind w:left="360"/>
        <w:jc w:val="both"/>
        <w:rPr>
          <w:bCs/>
        </w:rPr>
      </w:pPr>
      <w:r w:rsidRPr="00805033">
        <w:rPr>
          <w:bCs/>
        </w:rPr>
        <w:t xml:space="preserve">del contrato de financiamiento de recuperación Contingente </w:t>
      </w:r>
      <w:proofErr w:type="spellStart"/>
      <w:r w:rsidRPr="00805033">
        <w:rPr>
          <w:bCs/>
        </w:rPr>
        <w:t>N°</w:t>
      </w:r>
      <w:proofErr w:type="spellEnd"/>
      <w:r w:rsidRPr="00805033">
        <w:rPr>
          <w:bCs/>
        </w:rPr>
        <w:t xml:space="preserve"> 112721-203-2024.</w:t>
      </w:r>
    </w:p>
    <w:p w14:paraId="3196F095" w14:textId="77777777" w:rsidR="00805033" w:rsidRPr="00805033" w:rsidRDefault="00805033" w:rsidP="00805033">
      <w:pPr>
        <w:pStyle w:val="Sinespaciado"/>
        <w:ind w:left="360"/>
        <w:jc w:val="both"/>
        <w:rPr>
          <w:bCs/>
        </w:rPr>
      </w:pPr>
      <w:r w:rsidRPr="00805033">
        <w:rPr>
          <w:bCs/>
        </w:rPr>
        <w:t>Es necesario viabilizar la contratación de una trabajadora social encargada de la transcripción y</w:t>
      </w:r>
    </w:p>
    <w:p w14:paraId="06985EF2" w14:textId="77777777" w:rsidR="00805033" w:rsidRPr="00805033" w:rsidRDefault="00805033" w:rsidP="00805033">
      <w:pPr>
        <w:pStyle w:val="Sinespaciado"/>
        <w:ind w:left="360"/>
        <w:jc w:val="both"/>
        <w:rPr>
          <w:bCs/>
        </w:rPr>
      </w:pPr>
      <w:r w:rsidRPr="00805033">
        <w:rPr>
          <w:bCs/>
        </w:rPr>
        <w:t>organización de información del trabajo de campo que comprende entrevista, grupos focales, entre</w:t>
      </w:r>
    </w:p>
    <w:p w14:paraId="1E7F2316" w14:textId="77777777" w:rsidR="00805033" w:rsidRPr="00805033" w:rsidRDefault="00805033" w:rsidP="00805033">
      <w:pPr>
        <w:pStyle w:val="Sinespaciado"/>
        <w:ind w:left="360"/>
        <w:jc w:val="both"/>
        <w:rPr>
          <w:bCs/>
        </w:rPr>
      </w:pPr>
      <w:r w:rsidRPr="00805033">
        <w:rPr>
          <w:bCs/>
        </w:rPr>
        <w:t>otras estrategias para la recolección de información de fuentes primarias. La sistematización rigurosa</w:t>
      </w:r>
    </w:p>
    <w:p w14:paraId="0E71CD2D" w14:textId="77777777" w:rsidR="00805033" w:rsidRPr="00805033" w:rsidRDefault="00805033" w:rsidP="00805033">
      <w:pPr>
        <w:pStyle w:val="Sinespaciado"/>
        <w:ind w:left="360"/>
        <w:jc w:val="both"/>
        <w:rPr>
          <w:bCs/>
        </w:rPr>
      </w:pPr>
      <w:r w:rsidRPr="00805033">
        <w:rPr>
          <w:bCs/>
        </w:rPr>
        <w:t>de estos diálogos y testimonios permitirá visibilizar las experiencias de las mujeres jóvenes en</w:t>
      </w:r>
    </w:p>
    <w:p w14:paraId="3ED8E415" w14:textId="77777777" w:rsidR="00805033" w:rsidRPr="00805033" w:rsidRDefault="00805033" w:rsidP="00805033">
      <w:pPr>
        <w:pStyle w:val="Sinespaciado"/>
        <w:ind w:left="360"/>
        <w:jc w:val="both"/>
        <w:rPr>
          <w:bCs/>
        </w:rPr>
      </w:pPr>
      <w:r w:rsidRPr="00805033">
        <w:rPr>
          <w:bCs/>
        </w:rPr>
        <w:t>contextos transicionales, posibilitando una interpelación ética sobre las injusticias sociales que han</w:t>
      </w:r>
    </w:p>
    <w:p w14:paraId="21B2BDF7" w14:textId="77777777" w:rsidR="00805033" w:rsidRPr="00805033" w:rsidRDefault="00805033" w:rsidP="00805033">
      <w:pPr>
        <w:pStyle w:val="Sinespaciado"/>
        <w:ind w:left="360"/>
        <w:jc w:val="both"/>
        <w:rPr>
          <w:bCs/>
        </w:rPr>
      </w:pPr>
      <w:r w:rsidRPr="00805033">
        <w:rPr>
          <w:bCs/>
        </w:rPr>
        <w:t>atravesado y su incidencia en la construcción de nuevas ciudadanías. Asimismo, las transcripciones</w:t>
      </w:r>
    </w:p>
    <w:p w14:paraId="612E7961" w14:textId="77777777" w:rsidR="00805033" w:rsidRPr="00805033" w:rsidRDefault="00805033" w:rsidP="00805033">
      <w:pPr>
        <w:pStyle w:val="Sinespaciado"/>
        <w:ind w:left="360"/>
        <w:jc w:val="both"/>
        <w:rPr>
          <w:bCs/>
        </w:rPr>
      </w:pPr>
      <w:r w:rsidRPr="00805033">
        <w:rPr>
          <w:bCs/>
        </w:rPr>
        <w:t>servirán como base para fortalecer el diálogo y la deliberación argumentada en torno al</w:t>
      </w:r>
    </w:p>
    <w:p w14:paraId="4EF37779" w14:textId="77777777" w:rsidR="00805033" w:rsidRPr="00805033" w:rsidRDefault="00805033" w:rsidP="00805033">
      <w:pPr>
        <w:pStyle w:val="Sinespaciado"/>
        <w:ind w:left="360"/>
        <w:jc w:val="both"/>
        <w:rPr>
          <w:bCs/>
        </w:rPr>
      </w:pPr>
      <w:r w:rsidRPr="00805033">
        <w:rPr>
          <w:bCs/>
        </w:rPr>
        <w:t>fortalecimiento del tejido social en contextos transicionales. Finalmente, este trabajo garantizará la</w:t>
      </w:r>
    </w:p>
    <w:p w14:paraId="6D3B32BF" w14:textId="77777777" w:rsidR="00805033" w:rsidRPr="00805033" w:rsidRDefault="00805033" w:rsidP="00805033">
      <w:pPr>
        <w:pStyle w:val="Sinespaciado"/>
        <w:ind w:left="360"/>
        <w:jc w:val="both"/>
        <w:rPr>
          <w:bCs/>
        </w:rPr>
      </w:pPr>
      <w:r w:rsidRPr="00805033">
        <w:rPr>
          <w:bCs/>
        </w:rPr>
        <w:t>proyección y socialización de los aprendizajes construidos en el marco del proyecto, permitiendo su</w:t>
      </w:r>
    </w:p>
    <w:p w14:paraId="1316C8C5" w14:textId="77777777" w:rsidR="00805033" w:rsidRPr="00805033" w:rsidRDefault="00805033" w:rsidP="00805033">
      <w:pPr>
        <w:pStyle w:val="Sinespaciado"/>
        <w:ind w:left="360"/>
        <w:jc w:val="both"/>
        <w:rPr>
          <w:bCs/>
        </w:rPr>
      </w:pPr>
      <w:r w:rsidRPr="00805033">
        <w:rPr>
          <w:bCs/>
        </w:rPr>
        <w:t>divulgación en distintos espacios públicos de la ciudad y contribuyendo así a la consolidación de</w:t>
      </w:r>
    </w:p>
    <w:p w14:paraId="1A4AB179" w14:textId="77777777" w:rsidR="00805033" w:rsidRDefault="00805033" w:rsidP="00805033">
      <w:pPr>
        <w:pStyle w:val="Sinespaciado"/>
        <w:ind w:left="360"/>
        <w:jc w:val="both"/>
        <w:rPr>
          <w:bCs/>
        </w:rPr>
      </w:pPr>
      <w:r w:rsidRPr="00805033">
        <w:rPr>
          <w:bCs/>
        </w:rPr>
        <w:t>procesos de paz con justicia social desde un enfoque intercultural y de diálogo de saberes.</w:t>
      </w:r>
    </w:p>
    <w:p w14:paraId="197676E7" w14:textId="3E8722A8" w:rsidR="001471E2" w:rsidRDefault="001471E2" w:rsidP="006E0836">
      <w:pPr>
        <w:pStyle w:val="Sinespaciado"/>
        <w:ind w:left="360"/>
        <w:jc w:val="both"/>
        <w:rPr>
          <w:bCs/>
        </w:rPr>
      </w:pPr>
    </w:p>
    <w:p w14:paraId="6D8FAB22" w14:textId="77777777" w:rsidR="00805033" w:rsidRPr="00805033" w:rsidRDefault="00805033" w:rsidP="00805033">
      <w:pPr>
        <w:pStyle w:val="Sinespaciado"/>
        <w:ind w:left="360"/>
        <w:jc w:val="both"/>
        <w:rPr>
          <w:bCs/>
        </w:rPr>
      </w:pPr>
      <w:r w:rsidRPr="00805033">
        <w:rPr>
          <w:bCs/>
        </w:rPr>
        <w:t>Para lo anterior, llevará a cabo las siguientes actividades contractuales:</w:t>
      </w:r>
    </w:p>
    <w:p w14:paraId="3BA520B4" w14:textId="77777777" w:rsidR="00805033" w:rsidRPr="00805033" w:rsidRDefault="00805033" w:rsidP="00805033">
      <w:pPr>
        <w:pStyle w:val="Sinespaciado"/>
        <w:ind w:left="360"/>
        <w:jc w:val="both"/>
        <w:rPr>
          <w:bCs/>
        </w:rPr>
      </w:pPr>
      <w:r w:rsidRPr="00805033">
        <w:rPr>
          <w:bCs/>
        </w:rPr>
        <w:t>1. Transcripción detallada de los diálogos, entrevistas y encuentros desarrollados en el proceso de</w:t>
      </w:r>
    </w:p>
    <w:p w14:paraId="48E45BDA" w14:textId="77777777" w:rsidR="00805033" w:rsidRPr="00805033" w:rsidRDefault="00805033" w:rsidP="00805033">
      <w:pPr>
        <w:pStyle w:val="Sinespaciado"/>
        <w:ind w:left="360"/>
        <w:jc w:val="both"/>
        <w:rPr>
          <w:bCs/>
        </w:rPr>
      </w:pPr>
      <w:r w:rsidRPr="00805033">
        <w:rPr>
          <w:bCs/>
        </w:rPr>
        <w:t>trabajo de campo, garantizando la precisión de los testimonios y la conservación del lenguaje</w:t>
      </w:r>
    </w:p>
    <w:p w14:paraId="7BA49874" w14:textId="77777777" w:rsidR="00805033" w:rsidRPr="00805033" w:rsidRDefault="00805033" w:rsidP="00805033">
      <w:pPr>
        <w:pStyle w:val="Sinespaciado"/>
        <w:ind w:left="360"/>
        <w:jc w:val="both"/>
        <w:rPr>
          <w:bCs/>
        </w:rPr>
      </w:pPr>
      <w:r w:rsidRPr="00805033">
        <w:rPr>
          <w:bCs/>
        </w:rPr>
        <w:t>original de los actores sociales e institucionales que participan del proyecto de investigación.</w:t>
      </w:r>
    </w:p>
    <w:p w14:paraId="7479874F" w14:textId="77777777" w:rsidR="00805033" w:rsidRPr="00805033" w:rsidRDefault="00805033" w:rsidP="00805033">
      <w:pPr>
        <w:pStyle w:val="Sinespaciado"/>
        <w:ind w:left="360"/>
        <w:jc w:val="both"/>
        <w:rPr>
          <w:bCs/>
        </w:rPr>
      </w:pPr>
      <w:r w:rsidRPr="00805033">
        <w:rPr>
          <w:bCs/>
        </w:rPr>
        <w:t>2. Identificación y segmentación de interlocutores, asegurando que cada intervención esté</w:t>
      </w:r>
    </w:p>
    <w:p w14:paraId="7548D490" w14:textId="77777777" w:rsidR="00805033" w:rsidRPr="00805033" w:rsidRDefault="00805033" w:rsidP="00805033">
      <w:pPr>
        <w:pStyle w:val="Sinespaciado"/>
        <w:ind w:left="360"/>
        <w:jc w:val="both"/>
        <w:rPr>
          <w:bCs/>
        </w:rPr>
      </w:pPr>
      <w:r w:rsidRPr="00805033">
        <w:rPr>
          <w:bCs/>
        </w:rPr>
        <w:t>correctamente transcrita y que se respeten los turnos de palabra en la conversación.</w:t>
      </w:r>
    </w:p>
    <w:p w14:paraId="060F83B0" w14:textId="77777777" w:rsidR="00805033" w:rsidRPr="00805033" w:rsidRDefault="00805033" w:rsidP="00805033">
      <w:pPr>
        <w:pStyle w:val="Sinespaciado"/>
        <w:ind w:left="360"/>
        <w:jc w:val="both"/>
        <w:rPr>
          <w:bCs/>
        </w:rPr>
      </w:pPr>
      <w:r w:rsidRPr="00805033">
        <w:rPr>
          <w:bCs/>
        </w:rPr>
        <w:t>3. Revisión y corrección de las transcripciones para garantizar coherencia, ortografía y fidelidad al</w:t>
      </w:r>
    </w:p>
    <w:p w14:paraId="1C3BB5A8" w14:textId="77777777" w:rsidR="00805033" w:rsidRPr="00805033" w:rsidRDefault="00805033" w:rsidP="00805033">
      <w:pPr>
        <w:pStyle w:val="Sinespaciado"/>
        <w:ind w:left="360"/>
        <w:jc w:val="both"/>
        <w:rPr>
          <w:bCs/>
        </w:rPr>
      </w:pPr>
      <w:r w:rsidRPr="00805033">
        <w:rPr>
          <w:bCs/>
        </w:rPr>
        <w:t>audio original, sin alterar el sentido, ni la intencionalidad de las intervenciones.</w:t>
      </w:r>
    </w:p>
    <w:p w14:paraId="39B4A2C8" w14:textId="77777777" w:rsidR="00805033" w:rsidRPr="00805033" w:rsidRDefault="00805033" w:rsidP="00805033">
      <w:pPr>
        <w:pStyle w:val="Sinespaciado"/>
        <w:ind w:left="360"/>
        <w:jc w:val="both"/>
        <w:rPr>
          <w:bCs/>
        </w:rPr>
      </w:pPr>
      <w:r w:rsidRPr="00805033">
        <w:rPr>
          <w:bCs/>
        </w:rPr>
        <w:t>4. Marcación de elementos contextuales (pausas, silencios significativos, emociones, ruidos</w:t>
      </w:r>
    </w:p>
    <w:p w14:paraId="61D5A7B3" w14:textId="77777777" w:rsidR="00805033" w:rsidRPr="00805033" w:rsidRDefault="00805033" w:rsidP="00805033">
      <w:pPr>
        <w:pStyle w:val="Sinespaciado"/>
        <w:ind w:left="360"/>
        <w:jc w:val="both"/>
        <w:rPr>
          <w:bCs/>
        </w:rPr>
      </w:pPr>
      <w:r w:rsidRPr="00805033">
        <w:rPr>
          <w:bCs/>
        </w:rPr>
        <w:t>ambientales relevantes) cuando estos aporten a la comprensión de los encuentros.</w:t>
      </w:r>
    </w:p>
    <w:p w14:paraId="5C8F5E16" w14:textId="77777777" w:rsidR="00805033" w:rsidRPr="00805033" w:rsidRDefault="00805033" w:rsidP="00805033">
      <w:pPr>
        <w:pStyle w:val="Sinespaciado"/>
        <w:ind w:left="360"/>
        <w:jc w:val="both"/>
        <w:rPr>
          <w:bCs/>
        </w:rPr>
      </w:pPr>
      <w:r w:rsidRPr="00805033">
        <w:rPr>
          <w:bCs/>
        </w:rPr>
        <w:t>5. Entrega de los documentos transcritos en los formatos concertados con la Doctora Gina Arias, quien</w:t>
      </w:r>
    </w:p>
    <w:p w14:paraId="03194697" w14:textId="77777777" w:rsidR="00805033" w:rsidRPr="00805033" w:rsidRDefault="00805033" w:rsidP="00805033">
      <w:pPr>
        <w:pStyle w:val="Sinespaciado"/>
        <w:ind w:left="360"/>
        <w:jc w:val="both"/>
        <w:rPr>
          <w:bCs/>
        </w:rPr>
      </w:pPr>
      <w:r w:rsidRPr="00805033">
        <w:rPr>
          <w:bCs/>
        </w:rPr>
        <w:t>lidera el proyecto de investigación.</w:t>
      </w:r>
    </w:p>
    <w:p w14:paraId="7BB5C51A" w14:textId="77777777" w:rsidR="00805033" w:rsidRPr="00805033" w:rsidRDefault="00805033" w:rsidP="00805033">
      <w:pPr>
        <w:pStyle w:val="Sinespaciado"/>
        <w:ind w:left="360"/>
        <w:jc w:val="both"/>
        <w:rPr>
          <w:bCs/>
        </w:rPr>
      </w:pPr>
      <w:r w:rsidRPr="00805033">
        <w:rPr>
          <w:bCs/>
        </w:rPr>
        <w:t>6. Garantía de confidencialidad y ética en el manejo de la información, protegiendo la identidad de</w:t>
      </w:r>
    </w:p>
    <w:p w14:paraId="61496D9B" w14:textId="075763C6" w:rsidR="00805033" w:rsidRPr="00D72ABD" w:rsidRDefault="00805033" w:rsidP="00805033">
      <w:pPr>
        <w:pStyle w:val="Sinespaciado"/>
        <w:ind w:left="360"/>
        <w:jc w:val="both"/>
        <w:rPr>
          <w:bCs/>
        </w:rPr>
      </w:pPr>
      <w:r w:rsidRPr="00805033">
        <w:rPr>
          <w:bCs/>
        </w:rPr>
        <w:t>los participantes y cumpliendo con los protocolos de privacidad de la investigación.</w:t>
      </w:r>
    </w:p>
    <w:p w14:paraId="1E38F894" w14:textId="77777777" w:rsidR="006E0836" w:rsidRDefault="006E0836" w:rsidP="006E0836">
      <w:pPr>
        <w:pStyle w:val="Sinespaciado"/>
        <w:jc w:val="both"/>
        <w:rPr>
          <w:b/>
        </w:rPr>
      </w:pPr>
    </w:p>
    <w:p w14:paraId="77FDC098" w14:textId="77777777" w:rsidR="001471E2" w:rsidRDefault="001471E2" w:rsidP="001471E2">
      <w:pPr>
        <w:pStyle w:val="Sinespaciado"/>
        <w:ind w:firstLine="426"/>
        <w:jc w:val="both"/>
        <w:rPr>
          <w:b/>
        </w:rPr>
      </w:pPr>
    </w:p>
    <w:p w14:paraId="14D2BE47" w14:textId="77777777" w:rsidR="001471E2" w:rsidRDefault="001471E2" w:rsidP="001471E2">
      <w:pPr>
        <w:pStyle w:val="Sinespaciado"/>
        <w:ind w:firstLine="426"/>
        <w:jc w:val="both"/>
        <w:rPr>
          <w:b/>
        </w:rPr>
      </w:pPr>
    </w:p>
    <w:p w14:paraId="0B8BC344" w14:textId="308FEB5D" w:rsidR="00AE0541" w:rsidRPr="00245A96" w:rsidRDefault="00AE0541" w:rsidP="005B6EC1">
      <w:pPr>
        <w:pStyle w:val="Textoindependiente"/>
        <w:spacing w:before="5"/>
        <w:rPr>
          <w:b/>
          <w:sz w:val="24"/>
          <w:szCs w:val="24"/>
        </w:rPr>
      </w:pPr>
    </w:p>
    <w:p w14:paraId="4523C090" w14:textId="77777777" w:rsidR="001471E2" w:rsidRDefault="001471E2" w:rsidP="00B72889">
      <w:pPr>
        <w:pStyle w:val="Ttulo1"/>
        <w:spacing w:before="90" w:line="463" w:lineRule="auto"/>
        <w:ind w:right="2366"/>
        <w:rPr>
          <w:rFonts w:ascii="Times New Roman" w:hAnsi="Times New Roman" w:cs="Times New Roman"/>
          <w:b/>
          <w:bCs/>
          <w:sz w:val="24"/>
          <w:szCs w:val="24"/>
        </w:rPr>
      </w:pPr>
    </w:p>
    <w:p w14:paraId="3E5A0AA2" w14:textId="77777777" w:rsidR="00FA075A" w:rsidRPr="00FA075A" w:rsidRDefault="00FA075A" w:rsidP="00FA075A"/>
    <w:p w14:paraId="5B69F526"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7DC719E7"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704F1863"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435A6156" w14:textId="2C3E7011" w:rsidR="00366DBA" w:rsidRPr="00026D06" w:rsidRDefault="00366DBA" w:rsidP="00366DBA">
      <w:pPr>
        <w:spacing w:line="240" w:lineRule="auto"/>
        <w:jc w:val="both"/>
        <w:rPr>
          <w:rFonts w:ascii="Times New Roman" w:hAnsi="Times New Roman" w:cs="Times New Roman"/>
        </w:rPr>
      </w:pPr>
      <w:r w:rsidRPr="00026D06">
        <w:rPr>
          <w:rFonts w:ascii="Times New Roman" w:hAnsi="Times New Roman" w:cs="Times New Roman"/>
          <w:b/>
        </w:rPr>
        <w:t>Duración:</w:t>
      </w:r>
      <w:r w:rsidRPr="00026D06">
        <w:rPr>
          <w:rFonts w:ascii="Times New Roman" w:hAnsi="Times New Roman" w:cs="Times New Roman"/>
        </w:rPr>
        <w:t xml:space="preserve"> </w:t>
      </w:r>
      <w:r w:rsidR="00805033" w:rsidRPr="00805033">
        <w:rPr>
          <w:rFonts w:ascii="Times New Roman" w:hAnsi="Times New Roman" w:cs="Times New Roman"/>
          <w:u w:val="single"/>
        </w:rPr>
        <w:t>(25 días hábiles) a partir de la firma del acta de inicio</w:t>
      </w:r>
    </w:p>
    <w:p w14:paraId="6CEF67B7" w14:textId="77777777" w:rsidR="00805033" w:rsidRPr="00805033" w:rsidRDefault="00805033" w:rsidP="00805033">
      <w:pPr>
        <w:spacing w:line="240" w:lineRule="auto"/>
        <w:jc w:val="both"/>
        <w:rPr>
          <w:rFonts w:ascii="Times New Roman" w:hAnsi="Times New Roman" w:cs="Times New Roman"/>
          <w:lang w:val="es-ES"/>
        </w:rPr>
      </w:pPr>
      <w:r w:rsidRPr="00805033">
        <w:rPr>
          <w:rFonts w:ascii="Times New Roman" w:hAnsi="Times New Roman" w:cs="Times New Roman"/>
          <w:b/>
          <w:bCs/>
          <w:lang w:val="es-ES"/>
        </w:rPr>
        <w:t xml:space="preserve">Valor a pagar: </w:t>
      </w:r>
      <w:r w:rsidRPr="00805033">
        <w:rPr>
          <w:rFonts w:ascii="Times New Roman" w:hAnsi="Times New Roman" w:cs="Times New Roman"/>
          <w:lang w:val="es-ES"/>
        </w:rPr>
        <w:t>($1.400.000) Un millón cuatrocientos mil</w:t>
      </w:r>
    </w:p>
    <w:p w14:paraId="376ABE35" w14:textId="77777777" w:rsidR="00805033" w:rsidRPr="00805033" w:rsidRDefault="00805033" w:rsidP="00805033">
      <w:pPr>
        <w:spacing w:line="240" w:lineRule="auto"/>
        <w:jc w:val="both"/>
        <w:rPr>
          <w:rFonts w:ascii="Times New Roman" w:hAnsi="Times New Roman" w:cs="Times New Roman"/>
          <w:lang w:val="es-ES"/>
        </w:rPr>
      </w:pPr>
      <w:r w:rsidRPr="00805033">
        <w:rPr>
          <w:rFonts w:ascii="Times New Roman" w:hAnsi="Times New Roman" w:cs="Times New Roman"/>
          <w:b/>
          <w:bCs/>
          <w:lang w:val="es-ES"/>
        </w:rPr>
        <w:t xml:space="preserve">Valor total del contrato: </w:t>
      </w:r>
      <w:r w:rsidRPr="00805033">
        <w:rPr>
          <w:rFonts w:ascii="Times New Roman" w:hAnsi="Times New Roman" w:cs="Times New Roman"/>
          <w:lang w:val="es-ES"/>
        </w:rPr>
        <w:t>($1.400.000) Un millón cuatrocientos mil</w:t>
      </w:r>
    </w:p>
    <w:p w14:paraId="150FD24B" w14:textId="77777777" w:rsidR="00805033" w:rsidRPr="00805033" w:rsidRDefault="00805033" w:rsidP="00805033">
      <w:pPr>
        <w:spacing w:line="240" w:lineRule="auto"/>
        <w:jc w:val="both"/>
        <w:rPr>
          <w:rFonts w:ascii="Times New Roman" w:hAnsi="Times New Roman" w:cs="Times New Roman"/>
          <w:lang w:val="es-ES"/>
        </w:rPr>
      </w:pPr>
      <w:r w:rsidRPr="00805033">
        <w:rPr>
          <w:rFonts w:ascii="Times New Roman" w:hAnsi="Times New Roman" w:cs="Times New Roman"/>
          <w:b/>
          <w:bCs/>
          <w:lang w:val="es-ES"/>
        </w:rPr>
        <w:t xml:space="preserve">Centro de Gastos: </w:t>
      </w:r>
      <w:r w:rsidRPr="00805033">
        <w:rPr>
          <w:rFonts w:ascii="Times New Roman" w:hAnsi="Times New Roman" w:cs="Times New Roman"/>
          <w:lang w:val="es-ES"/>
        </w:rPr>
        <w:t>Vicerrectoría de Investigaciones y Posgrados_</w:t>
      </w:r>
    </w:p>
    <w:p w14:paraId="1B035553" w14:textId="77777777" w:rsidR="00805033" w:rsidRPr="00805033" w:rsidRDefault="00805033" w:rsidP="00805033">
      <w:pPr>
        <w:spacing w:line="240" w:lineRule="auto"/>
        <w:jc w:val="both"/>
        <w:rPr>
          <w:rFonts w:ascii="Times New Roman" w:hAnsi="Times New Roman" w:cs="Times New Roman"/>
          <w:b/>
          <w:bCs/>
          <w:lang w:val="es-ES"/>
        </w:rPr>
      </w:pPr>
      <w:r w:rsidRPr="00805033">
        <w:rPr>
          <w:rFonts w:ascii="Times New Roman" w:hAnsi="Times New Roman" w:cs="Times New Roman"/>
          <w:b/>
          <w:bCs/>
          <w:lang w:val="es-ES"/>
        </w:rPr>
        <w:t xml:space="preserve">Ordenador del Gasto: </w:t>
      </w:r>
      <w:r w:rsidRPr="00805033">
        <w:rPr>
          <w:rFonts w:ascii="Times New Roman" w:hAnsi="Times New Roman" w:cs="Times New Roman"/>
          <w:lang w:val="es-ES"/>
        </w:rPr>
        <w:t>Héctor Fabio Torres Cardona</w:t>
      </w:r>
    </w:p>
    <w:p w14:paraId="7DAC3500" w14:textId="69ED0EF7" w:rsidR="00366DBA" w:rsidRPr="00805033" w:rsidRDefault="00805033" w:rsidP="00805033">
      <w:pPr>
        <w:spacing w:line="240" w:lineRule="auto"/>
        <w:jc w:val="both"/>
        <w:rPr>
          <w:rFonts w:ascii="Times New Roman" w:hAnsi="Times New Roman" w:cs="Times New Roman"/>
        </w:rPr>
      </w:pPr>
      <w:r w:rsidRPr="00805033">
        <w:rPr>
          <w:rFonts w:ascii="Times New Roman" w:hAnsi="Times New Roman" w:cs="Times New Roman"/>
          <w:b/>
          <w:bCs/>
          <w:lang w:val="es-ES"/>
        </w:rPr>
        <w:t xml:space="preserve">Supervisor: </w:t>
      </w:r>
      <w:r w:rsidRPr="00805033">
        <w:rPr>
          <w:rFonts w:ascii="Times New Roman" w:hAnsi="Times New Roman" w:cs="Times New Roman"/>
          <w:lang w:val="es-ES"/>
        </w:rPr>
        <w:t>Jaime Andrés Quintero Gaviria</w:t>
      </w:r>
    </w:p>
    <w:p w14:paraId="527A49E5" w14:textId="77777777" w:rsidR="00366DBA" w:rsidRPr="00026D06" w:rsidRDefault="00366DBA" w:rsidP="00366DBA">
      <w:pPr>
        <w:spacing w:line="240" w:lineRule="auto"/>
        <w:jc w:val="both"/>
        <w:rPr>
          <w:rFonts w:ascii="Times New Roman" w:hAnsi="Times New Roman" w:cs="Times New Roman"/>
        </w:rPr>
      </w:pPr>
    </w:p>
    <w:p w14:paraId="3871AAA3" w14:textId="77777777" w:rsidR="00366DBA" w:rsidRPr="00026D06" w:rsidRDefault="00366DBA" w:rsidP="00366DBA">
      <w:pPr>
        <w:spacing w:line="240" w:lineRule="auto"/>
        <w:jc w:val="both"/>
        <w:rPr>
          <w:rFonts w:ascii="Times New Roman" w:hAnsi="Times New Roman" w:cs="Times New Roman"/>
        </w:rPr>
      </w:pPr>
      <w:r w:rsidRPr="00026D06">
        <w:rPr>
          <w:rFonts w:ascii="Times New Roman" w:hAnsi="Times New Roman" w:cs="Times New Roman"/>
        </w:rPr>
        <w:t>___________________________</w:t>
      </w:r>
      <w:r w:rsidRPr="00026D06">
        <w:rPr>
          <w:rFonts w:ascii="Times New Roman" w:hAnsi="Times New Roman" w:cs="Times New Roman"/>
        </w:rPr>
        <w:tab/>
      </w:r>
      <w:r>
        <w:rPr>
          <w:rFonts w:ascii="Times New Roman" w:hAnsi="Times New Roman" w:cs="Times New Roman"/>
        </w:rPr>
        <w:t xml:space="preserve">                  </w:t>
      </w:r>
    </w:p>
    <w:p w14:paraId="7BABFDE3" w14:textId="77777777" w:rsidR="00366DBA" w:rsidRPr="00026D06" w:rsidRDefault="00366DBA" w:rsidP="00366DBA">
      <w:pPr>
        <w:spacing w:line="240" w:lineRule="auto"/>
        <w:jc w:val="both"/>
        <w:rPr>
          <w:rFonts w:ascii="Times New Roman" w:hAnsi="Times New Roman" w:cs="Times New Roman"/>
          <w:b/>
        </w:rPr>
      </w:pPr>
      <w:r w:rsidRPr="00026D06">
        <w:rPr>
          <w:rFonts w:ascii="Times New Roman" w:hAnsi="Times New Roman" w:cs="Times New Roman"/>
          <w:b/>
        </w:rPr>
        <w:t>Firma</w:t>
      </w:r>
      <w:r w:rsidRPr="00026D06">
        <w:rPr>
          <w:rFonts w:ascii="Times New Roman" w:hAnsi="Times New Roman" w:cs="Times New Roman"/>
          <w:b/>
        </w:rPr>
        <w:tab/>
        <w:t xml:space="preserve">                                                                                </w:t>
      </w:r>
    </w:p>
    <w:p w14:paraId="1413E6F1" w14:textId="4284FEB8" w:rsidR="00FA075A" w:rsidRDefault="00805033" w:rsidP="00805033">
      <w:pPr>
        <w:pStyle w:val="Ttulo1"/>
        <w:spacing w:before="90" w:line="463" w:lineRule="auto"/>
        <w:ind w:right="2366"/>
        <w:rPr>
          <w:rFonts w:ascii="Times New Roman" w:hAnsi="Times New Roman" w:cs="Times New Roman"/>
          <w:b/>
          <w:bCs/>
          <w:sz w:val="24"/>
          <w:szCs w:val="24"/>
        </w:rPr>
      </w:pPr>
      <w:r>
        <w:rPr>
          <w:rFonts w:ascii="Times New Roman" w:hAnsi="Times New Roman" w:cs="Times New Roman"/>
          <w:b/>
        </w:rPr>
        <w:t>Supervisor</w:t>
      </w:r>
    </w:p>
    <w:p w14:paraId="4D4B1287"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6A99A7EF"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2C6F7CFB" w14:textId="77777777" w:rsidR="00C70045" w:rsidRDefault="00C70045" w:rsidP="00C70045"/>
    <w:p w14:paraId="2B5E85B0" w14:textId="77777777" w:rsidR="00C70045" w:rsidRDefault="00C70045" w:rsidP="00C70045"/>
    <w:p w14:paraId="589BA4BE" w14:textId="77777777" w:rsidR="00C70045" w:rsidRDefault="00C70045" w:rsidP="00C70045"/>
    <w:p w14:paraId="74D4D93A" w14:textId="77777777" w:rsidR="00C70045" w:rsidRDefault="00C70045" w:rsidP="00C70045"/>
    <w:p w14:paraId="6D955F93" w14:textId="77777777" w:rsidR="00C70045" w:rsidRDefault="00C70045" w:rsidP="00C70045"/>
    <w:p w14:paraId="5AD99EEC" w14:textId="77777777" w:rsidR="00C70045" w:rsidRDefault="00C70045" w:rsidP="00C70045"/>
    <w:p w14:paraId="04ACFE12" w14:textId="77777777" w:rsidR="00C70045" w:rsidRDefault="00C70045" w:rsidP="00C70045"/>
    <w:p w14:paraId="1C2BDDC2" w14:textId="77777777" w:rsidR="00C70045" w:rsidRDefault="00C70045" w:rsidP="00C70045"/>
    <w:p w14:paraId="14BEC411" w14:textId="77777777" w:rsidR="00C70045" w:rsidRDefault="00C70045" w:rsidP="00C70045"/>
    <w:p w14:paraId="12E9B849" w14:textId="77777777" w:rsidR="00C70045" w:rsidRDefault="00C70045" w:rsidP="00C70045"/>
    <w:p w14:paraId="26799319" w14:textId="77777777" w:rsidR="00C70045" w:rsidRDefault="00C70045" w:rsidP="00C70045"/>
    <w:p w14:paraId="0A3E985C" w14:textId="77777777" w:rsidR="00C70045" w:rsidRDefault="00C70045" w:rsidP="00C70045"/>
    <w:p w14:paraId="0B2C31E3" w14:textId="77777777" w:rsidR="00C70045" w:rsidRDefault="00C70045" w:rsidP="00C70045"/>
    <w:p w14:paraId="5E5E2CCB" w14:textId="77777777" w:rsidR="00C70045" w:rsidRDefault="00C70045" w:rsidP="00C70045"/>
    <w:p w14:paraId="5829ED4D" w14:textId="77777777" w:rsidR="00C70045" w:rsidRDefault="00C70045" w:rsidP="00C70045"/>
    <w:p w14:paraId="1410AD0B" w14:textId="77777777" w:rsidR="00C70045" w:rsidRPr="00C70045" w:rsidRDefault="00C70045" w:rsidP="00C70045"/>
    <w:p w14:paraId="73D66BB5" w14:textId="77777777" w:rsidR="00FA075A" w:rsidRDefault="00FA075A" w:rsidP="009E05FE">
      <w:pPr>
        <w:pStyle w:val="Ttulo1"/>
        <w:spacing w:before="90" w:line="463" w:lineRule="auto"/>
        <w:ind w:left="2764" w:right="2366" w:firstLine="307"/>
        <w:rPr>
          <w:rFonts w:ascii="Times New Roman" w:hAnsi="Times New Roman" w:cs="Times New Roman"/>
          <w:b/>
          <w:bCs/>
          <w:sz w:val="24"/>
          <w:szCs w:val="24"/>
        </w:rPr>
      </w:pPr>
    </w:p>
    <w:p w14:paraId="2594C4DD" w14:textId="23CC689F" w:rsidR="00245A96" w:rsidRPr="009E05FE" w:rsidRDefault="00245A96" w:rsidP="009E05FE">
      <w:pPr>
        <w:pStyle w:val="Ttulo1"/>
        <w:spacing w:before="90" w:line="463" w:lineRule="auto"/>
        <w:ind w:left="2764" w:right="2366" w:firstLine="307"/>
        <w:rPr>
          <w:rFonts w:ascii="Times New Roman" w:hAnsi="Times New Roman" w:cs="Times New Roman"/>
          <w:b/>
          <w:bCs/>
          <w:sz w:val="24"/>
          <w:szCs w:val="24"/>
        </w:rPr>
      </w:pPr>
      <w:r w:rsidRPr="009E05FE">
        <w:rPr>
          <w:rFonts w:ascii="Times New Roman" w:hAnsi="Times New Roman" w:cs="Times New Roman"/>
          <w:b/>
          <w:bCs/>
          <w:sz w:val="24"/>
          <w:szCs w:val="24"/>
        </w:rPr>
        <w:t>UNIVERSIDAD DE CALDAS</w:t>
      </w:r>
      <w:r w:rsidRPr="009E05FE">
        <w:rPr>
          <w:rFonts w:ascii="Times New Roman" w:hAnsi="Times New Roman" w:cs="Times New Roman"/>
          <w:b/>
          <w:bCs/>
          <w:spacing w:val="1"/>
          <w:sz w:val="24"/>
          <w:szCs w:val="24"/>
        </w:rPr>
        <w:t xml:space="preserve"> </w:t>
      </w:r>
      <w:r w:rsidRPr="009E05FE">
        <w:rPr>
          <w:rFonts w:ascii="Times New Roman" w:hAnsi="Times New Roman" w:cs="Times New Roman"/>
          <w:b/>
          <w:bCs/>
          <w:sz w:val="24"/>
          <w:szCs w:val="24"/>
        </w:rPr>
        <w:t>OFICINA</w:t>
      </w:r>
      <w:r w:rsidRPr="009E05FE">
        <w:rPr>
          <w:rFonts w:ascii="Times New Roman" w:hAnsi="Times New Roman" w:cs="Times New Roman"/>
          <w:b/>
          <w:bCs/>
          <w:spacing w:val="-10"/>
          <w:sz w:val="24"/>
          <w:szCs w:val="24"/>
        </w:rPr>
        <w:t xml:space="preserve"> </w:t>
      </w:r>
      <w:r w:rsidRPr="009E05FE">
        <w:rPr>
          <w:rFonts w:ascii="Times New Roman" w:hAnsi="Times New Roman" w:cs="Times New Roman"/>
          <w:b/>
          <w:bCs/>
          <w:sz w:val="24"/>
          <w:szCs w:val="24"/>
        </w:rPr>
        <w:t>DE</w:t>
      </w:r>
      <w:r w:rsidRPr="009E05FE">
        <w:rPr>
          <w:rFonts w:ascii="Times New Roman" w:hAnsi="Times New Roman" w:cs="Times New Roman"/>
          <w:b/>
          <w:bCs/>
          <w:spacing w:val="-6"/>
          <w:sz w:val="24"/>
          <w:szCs w:val="24"/>
        </w:rPr>
        <w:t xml:space="preserve"> </w:t>
      </w:r>
      <w:r w:rsidRPr="009E05FE">
        <w:rPr>
          <w:rFonts w:ascii="Times New Roman" w:hAnsi="Times New Roman" w:cs="Times New Roman"/>
          <w:b/>
          <w:bCs/>
          <w:sz w:val="24"/>
          <w:szCs w:val="24"/>
        </w:rPr>
        <w:t>GESTION</w:t>
      </w:r>
      <w:r w:rsidRPr="009E05FE">
        <w:rPr>
          <w:rFonts w:ascii="Times New Roman" w:hAnsi="Times New Roman" w:cs="Times New Roman"/>
          <w:b/>
          <w:bCs/>
          <w:spacing w:val="-6"/>
          <w:sz w:val="24"/>
          <w:szCs w:val="24"/>
        </w:rPr>
        <w:t xml:space="preserve"> </w:t>
      </w:r>
      <w:r w:rsidRPr="009E05FE">
        <w:rPr>
          <w:rFonts w:ascii="Times New Roman" w:hAnsi="Times New Roman" w:cs="Times New Roman"/>
          <w:b/>
          <w:bCs/>
          <w:sz w:val="24"/>
          <w:szCs w:val="24"/>
        </w:rPr>
        <w:t>HUMANA</w:t>
      </w:r>
    </w:p>
    <w:p w14:paraId="57511904" w14:textId="77777777" w:rsidR="00245A96" w:rsidRPr="00245A96" w:rsidRDefault="00245A96" w:rsidP="00245A96">
      <w:pPr>
        <w:pStyle w:val="Textoindependiente"/>
        <w:spacing w:before="4"/>
        <w:rPr>
          <w:b/>
          <w:sz w:val="24"/>
          <w:szCs w:val="24"/>
        </w:rPr>
      </w:pPr>
    </w:p>
    <w:p w14:paraId="5D399A46" w14:textId="77777777" w:rsidR="00245A96" w:rsidRPr="00245A96" w:rsidRDefault="00245A96" w:rsidP="00A00530">
      <w:pPr>
        <w:pStyle w:val="Textoindependiente"/>
        <w:tabs>
          <w:tab w:val="left" w:pos="3096"/>
        </w:tabs>
        <w:rPr>
          <w:sz w:val="24"/>
          <w:szCs w:val="24"/>
        </w:rPr>
      </w:pPr>
      <w:r w:rsidRPr="00245A96">
        <w:rPr>
          <w:spacing w:val="-1"/>
          <w:sz w:val="24"/>
          <w:szCs w:val="24"/>
        </w:rPr>
        <w:t>CERTIFICADO</w:t>
      </w:r>
      <w:r w:rsidRPr="00245A96">
        <w:rPr>
          <w:spacing w:val="-12"/>
          <w:sz w:val="24"/>
          <w:szCs w:val="24"/>
        </w:rPr>
        <w:t xml:space="preserve"> </w:t>
      </w:r>
      <w:r w:rsidRPr="00245A96">
        <w:rPr>
          <w:sz w:val="24"/>
          <w:szCs w:val="24"/>
        </w:rPr>
        <w:t xml:space="preserve">No.  </w:t>
      </w:r>
      <w:r w:rsidRPr="00245A96">
        <w:rPr>
          <w:sz w:val="24"/>
          <w:szCs w:val="24"/>
          <w:u w:val="single"/>
        </w:rPr>
        <w:t xml:space="preserve"> </w:t>
      </w:r>
      <w:r w:rsidRPr="00245A96">
        <w:rPr>
          <w:sz w:val="24"/>
          <w:szCs w:val="24"/>
          <w:u w:val="single"/>
        </w:rPr>
        <w:tab/>
      </w:r>
    </w:p>
    <w:p w14:paraId="05E057E2" w14:textId="77777777" w:rsidR="00245A96" w:rsidRPr="00245A96" w:rsidRDefault="00245A96" w:rsidP="00245A96">
      <w:pPr>
        <w:pStyle w:val="Textoindependiente"/>
        <w:spacing w:before="8"/>
        <w:rPr>
          <w:sz w:val="24"/>
          <w:szCs w:val="24"/>
        </w:rPr>
      </w:pPr>
    </w:p>
    <w:p w14:paraId="0A983486" w14:textId="77777777" w:rsidR="00245A96" w:rsidRPr="00245A96" w:rsidRDefault="00245A96" w:rsidP="00A00530">
      <w:pPr>
        <w:pStyle w:val="Textoindependiente"/>
        <w:spacing w:before="90"/>
        <w:jc w:val="both"/>
        <w:rPr>
          <w:sz w:val="24"/>
          <w:szCs w:val="24"/>
        </w:rPr>
      </w:pPr>
      <w:r w:rsidRPr="00245A96">
        <w:rPr>
          <w:sz w:val="24"/>
          <w:szCs w:val="24"/>
        </w:rPr>
        <w:t>La</w:t>
      </w:r>
      <w:r w:rsidRPr="00245A96">
        <w:rPr>
          <w:spacing w:val="-2"/>
          <w:sz w:val="24"/>
          <w:szCs w:val="24"/>
        </w:rPr>
        <w:t xml:space="preserve"> </w:t>
      </w:r>
      <w:r w:rsidRPr="00245A96">
        <w:rPr>
          <w:sz w:val="24"/>
          <w:szCs w:val="24"/>
        </w:rPr>
        <w:t>Jefe</w:t>
      </w:r>
      <w:r w:rsidRPr="00245A96">
        <w:rPr>
          <w:spacing w:val="-3"/>
          <w:sz w:val="24"/>
          <w:szCs w:val="24"/>
        </w:rPr>
        <w:t xml:space="preserve"> </w:t>
      </w:r>
      <w:r w:rsidRPr="00245A96">
        <w:rPr>
          <w:sz w:val="24"/>
          <w:szCs w:val="24"/>
        </w:rPr>
        <w:t>de</w:t>
      </w:r>
      <w:r w:rsidRPr="00245A96">
        <w:rPr>
          <w:spacing w:val="-4"/>
          <w:sz w:val="24"/>
          <w:szCs w:val="24"/>
        </w:rPr>
        <w:t xml:space="preserve"> </w:t>
      </w:r>
      <w:r w:rsidRPr="00245A96">
        <w:rPr>
          <w:sz w:val="24"/>
          <w:szCs w:val="24"/>
        </w:rPr>
        <w:t>la</w:t>
      </w:r>
      <w:r w:rsidRPr="00245A96">
        <w:rPr>
          <w:spacing w:val="-2"/>
          <w:sz w:val="24"/>
          <w:szCs w:val="24"/>
        </w:rPr>
        <w:t xml:space="preserve"> </w:t>
      </w:r>
      <w:r w:rsidRPr="00245A96">
        <w:rPr>
          <w:sz w:val="24"/>
          <w:szCs w:val="24"/>
        </w:rPr>
        <w:t>Oficina</w:t>
      </w:r>
      <w:r w:rsidRPr="00245A96">
        <w:rPr>
          <w:spacing w:val="-4"/>
          <w:sz w:val="24"/>
          <w:szCs w:val="24"/>
        </w:rPr>
        <w:t xml:space="preserve"> </w:t>
      </w:r>
      <w:r w:rsidRPr="00245A96">
        <w:rPr>
          <w:sz w:val="24"/>
          <w:szCs w:val="24"/>
        </w:rPr>
        <w:t>de</w:t>
      </w:r>
      <w:r w:rsidRPr="00245A96">
        <w:rPr>
          <w:spacing w:val="-2"/>
          <w:sz w:val="24"/>
          <w:szCs w:val="24"/>
        </w:rPr>
        <w:t xml:space="preserve"> </w:t>
      </w:r>
      <w:r w:rsidRPr="00245A96">
        <w:rPr>
          <w:sz w:val="24"/>
          <w:szCs w:val="24"/>
        </w:rPr>
        <w:t>Gestión</w:t>
      </w:r>
      <w:r w:rsidRPr="00245A96">
        <w:rPr>
          <w:spacing w:val="-1"/>
          <w:sz w:val="24"/>
          <w:szCs w:val="24"/>
        </w:rPr>
        <w:t xml:space="preserve"> </w:t>
      </w:r>
      <w:r w:rsidRPr="00245A96">
        <w:rPr>
          <w:sz w:val="24"/>
          <w:szCs w:val="24"/>
        </w:rPr>
        <w:t>Humana</w:t>
      </w:r>
      <w:r w:rsidRPr="00245A96">
        <w:rPr>
          <w:spacing w:val="-1"/>
          <w:sz w:val="24"/>
          <w:szCs w:val="24"/>
        </w:rPr>
        <w:t xml:space="preserve"> </w:t>
      </w:r>
      <w:r w:rsidRPr="00245A96">
        <w:rPr>
          <w:sz w:val="24"/>
          <w:szCs w:val="24"/>
        </w:rPr>
        <w:t>de</w:t>
      </w:r>
      <w:r w:rsidRPr="00245A96">
        <w:rPr>
          <w:spacing w:val="-2"/>
          <w:sz w:val="24"/>
          <w:szCs w:val="24"/>
        </w:rPr>
        <w:t xml:space="preserve"> </w:t>
      </w:r>
      <w:r w:rsidRPr="00245A96">
        <w:rPr>
          <w:sz w:val="24"/>
          <w:szCs w:val="24"/>
        </w:rPr>
        <w:t>la</w:t>
      </w:r>
      <w:r w:rsidRPr="00245A96">
        <w:rPr>
          <w:spacing w:val="-2"/>
          <w:sz w:val="24"/>
          <w:szCs w:val="24"/>
        </w:rPr>
        <w:t xml:space="preserve"> </w:t>
      </w:r>
      <w:r w:rsidRPr="00245A96">
        <w:rPr>
          <w:sz w:val="24"/>
          <w:szCs w:val="24"/>
        </w:rPr>
        <w:t>Universidad de</w:t>
      </w:r>
      <w:r w:rsidRPr="00245A96">
        <w:rPr>
          <w:spacing w:val="-2"/>
          <w:sz w:val="24"/>
          <w:szCs w:val="24"/>
        </w:rPr>
        <w:t xml:space="preserve"> </w:t>
      </w:r>
      <w:r w:rsidRPr="00245A96">
        <w:rPr>
          <w:sz w:val="24"/>
          <w:szCs w:val="24"/>
        </w:rPr>
        <w:t>Caldas;</w:t>
      </w:r>
    </w:p>
    <w:p w14:paraId="0C23ADBB" w14:textId="77777777" w:rsidR="00245A96" w:rsidRPr="00245A96" w:rsidRDefault="00245A96" w:rsidP="00245A96">
      <w:pPr>
        <w:pStyle w:val="Textoindependiente"/>
        <w:spacing w:before="10"/>
        <w:rPr>
          <w:sz w:val="24"/>
          <w:szCs w:val="24"/>
        </w:rPr>
      </w:pPr>
    </w:p>
    <w:p w14:paraId="3E561FAF" w14:textId="1A920665" w:rsidR="00805033" w:rsidRPr="00805033" w:rsidRDefault="00805033" w:rsidP="00805033">
      <w:pPr>
        <w:pStyle w:val="Textoindependiente"/>
        <w:spacing w:before="7"/>
        <w:rPr>
          <w:rFonts w:eastAsia="Arial"/>
          <w:bCs/>
          <w:lang w:val="es" w:eastAsia="es-MX"/>
        </w:rPr>
      </w:pPr>
      <w:r w:rsidRPr="00805033">
        <w:rPr>
          <w:rFonts w:eastAsia="Arial"/>
          <w:bCs/>
          <w:lang w:val="es" w:eastAsia="es-MX"/>
        </w:rPr>
        <w:t>De conformidad con la información suministrada por el ordenador del gasto de la Vicerrectoría de</w:t>
      </w:r>
      <w:r w:rsidRPr="00805033">
        <w:rPr>
          <w:rFonts w:eastAsia="Arial"/>
          <w:bCs/>
          <w:lang w:val="es" w:eastAsia="es-MX"/>
        </w:rPr>
        <w:t xml:space="preserve"> </w:t>
      </w:r>
      <w:r w:rsidRPr="00805033">
        <w:rPr>
          <w:rFonts w:eastAsia="Arial"/>
          <w:bCs/>
          <w:lang w:val="es" w:eastAsia="es-MX"/>
        </w:rPr>
        <w:t>Investigaciones y Posgrados, se logra colegir que para el correcto desarrollo de los productos</w:t>
      </w:r>
    </w:p>
    <w:p w14:paraId="6074F0C4" w14:textId="41D51A70" w:rsidR="00C70045" w:rsidRPr="00805033" w:rsidRDefault="00805033" w:rsidP="00805033">
      <w:pPr>
        <w:pStyle w:val="Textoindependiente"/>
        <w:spacing w:before="7"/>
        <w:rPr>
          <w:rFonts w:eastAsia="Arial"/>
          <w:bCs/>
          <w:lang w:val="es" w:eastAsia="es-MX"/>
        </w:rPr>
      </w:pPr>
      <w:r w:rsidRPr="00805033">
        <w:rPr>
          <w:rFonts w:eastAsia="Arial"/>
          <w:bCs/>
          <w:lang w:val="es" w:eastAsia="es-MX"/>
        </w:rPr>
        <w:t>solicitados por el proyecto de investigación: “Desafíos en la construcción de nuevas ciudadanías y</w:t>
      </w:r>
      <w:r w:rsidRPr="00805033">
        <w:rPr>
          <w:rFonts w:eastAsia="Arial"/>
          <w:bCs/>
          <w:lang w:val="es" w:eastAsia="es-MX"/>
        </w:rPr>
        <w:t xml:space="preserve"> </w:t>
      </w:r>
      <w:r w:rsidRPr="00805033">
        <w:rPr>
          <w:rFonts w:eastAsia="Arial"/>
          <w:bCs/>
          <w:lang w:val="es" w:eastAsia="es-MX"/>
        </w:rPr>
        <w:t>subjetividades políticas en mujeres jóvenes para el fortalecimiento del tejido social en contextos</w:t>
      </w:r>
      <w:r w:rsidRPr="00805033">
        <w:rPr>
          <w:rFonts w:eastAsia="Arial"/>
          <w:bCs/>
          <w:lang w:val="es" w:eastAsia="es-MX"/>
        </w:rPr>
        <w:t xml:space="preserve"> </w:t>
      </w:r>
      <w:r w:rsidRPr="00805033">
        <w:rPr>
          <w:rFonts w:eastAsia="Arial"/>
          <w:bCs/>
          <w:lang w:val="es" w:eastAsia="es-MX"/>
        </w:rPr>
        <w:t>transicionales. Aportes a la paz territorial desde un enfoque intercultural y de diálogo de saberes”,</w:t>
      </w:r>
      <w:r w:rsidRPr="00805033">
        <w:rPr>
          <w:rFonts w:eastAsia="Arial"/>
          <w:bCs/>
          <w:lang w:val="es" w:eastAsia="es-MX"/>
        </w:rPr>
        <w:t xml:space="preserve"> </w:t>
      </w:r>
      <w:r w:rsidRPr="00805033">
        <w:rPr>
          <w:rFonts w:eastAsia="Arial"/>
          <w:bCs/>
          <w:lang w:val="es" w:eastAsia="es-MX"/>
        </w:rPr>
        <w:t>desde la Vicerrectoría de Investigaciones y Posgrados no se cuenta con personal suficiente para</w:t>
      </w:r>
      <w:r w:rsidRPr="00805033">
        <w:rPr>
          <w:rFonts w:eastAsia="Arial"/>
          <w:bCs/>
          <w:lang w:val="es" w:eastAsia="es-MX"/>
        </w:rPr>
        <w:t xml:space="preserve"> </w:t>
      </w:r>
      <w:r w:rsidRPr="00805033">
        <w:rPr>
          <w:rFonts w:eastAsia="Arial"/>
          <w:bCs/>
          <w:lang w:val="es" w:eastAsia="es-MX"/>
        </w:rPr>
        <w:t>asumir las actividades que el asunto requiere, esto, en atención a la especialidad del mismo y de</w:t>
      </w:r>
      <w:r w:rsidRPr="00805033">
        <w:rPr>
          <w:rFonts w:eastAsia="Arial"/>
          <w:bCs/>
          <w:lang w:val="es" w:eastAsia="es-MX"/>
        </w:rPr>
        <w:t xml:space="preserve"> </w:t>
      </w:r>
      <w:r w:rsidRPr="00805033">
        <w:rPr>
          <w:rFonts w:eastAsia="Arial"/>
          <w:bCs/>
          <w:lang w:val="es" w:eastAsia="es-MX"/>
        </w:rPr>
        <w:t>conformidad con los fines institucionales.</w:t>
      </w:r>
    </w:p>
    <w:p w14:paraId="27640EAF" w14:textId="77777777" w:rsidR="00805033" w:rsidRPr="00805033" w:rsidRDefault="00805033" w:rsidP="00805033">
      <w:pPr>
        <w:pStyle w:val="Textoindependiente"/>
        <w:spacing w:before="7"/>
        <w:rPr>
          <w:rFonts w:eastAsia="Arial"/>
          <w:bCs/>
          <w:lang w:val="es" w:eastAsia="es-MX"/>
        </w:rPr>
      </w:pPr>
    </w:p>
    <w:p w14:paraId="01457329" w14:textId="77777777" w:rsidR="00C70045" w:rsidRPr="00805033" w:rsidRDefault="00C70045" w:rsidP="57FBEF6B">
      <w:pPr>
        <w:pStyle w:val="Textoindependiente"/>
        <w:spacing w:before="7"/>
        <w:rPr>
          <w:rFonts w:eastAsia="Arial"/>
          <w:bCs/>
          <w:lang w:eastAsia="es-MX"/>
        </w:rPr>
      </w:pPr>
      <w:r w:rsidRPr="00805033">
        <w:rPr>
          <w:rFonts w:eastAsia="Arial"/>
          <w:bCs/>
          <w:lang w:eastAsia="es-MX"/>
        </w:rPr>
        <w:t>En consecuencia, la Jefe de Oficina de Gestión Humana de la Universidad de Caldas, certifica que en la planta administrativa de esta Institución de Educación Superior no se cuenta con personal disponible para adelantar las actividades de la referencia.</w:t>
      </w:r>
    </w:p>
    <w:p w14:paraId="605FAB35" w14:textId="77777777" w:rsidR="00C70045" w:rsidRPr="00C70045" w:rsidRDefault="00C70045" w:rsidP="00C70045">
      <w:pPr>
        <w:pStyle w:val="Textoindependiente"/>
        <w:spacing w:before="7"/>
        <w:rPr>
          <w:rFonts w:eastAsia="Arial"/>
          <w:b/>
          <w:lang w:val="es" w:eastAsia="es-MX"/>
        </w:rPr>
      </w:pPr>
    </w:p>
    <w:p w14:paraId="53942DDE" w14:textId="77777777" w:rsidR="009F4C3A" w:rsidRPr="00245A96" w:rsidRDefault="009F4C3A" w:rsidP="00245A96">
      <w:pPr>
        <w:pStyle w:val="Textoindependiente"/>
        <w:spacing w:before="7"/>
        <w:rPr>
          <w:sz w:val="24"/>
          <w:szCs w:val="24"/>
        </w:rPr>
      </w:pPr>
    </w:p>
    <w:p w14:paraId="70D98E2A" w14:textId="77777777" w:rsidR="00245A96" w:rsidRPr="00245A96" w:rsidRDefault="00245A96" w:rsidP="009F4C3A">
      <w:pPr>
        <w:pStyle w:val="Textoindependiente"/>
        <w:jc w:val="both"/>
        <w:rPr>
          <w:sz w:val="24"/>
          <w:szCs w:val="24"/>
        </w:rPr>
      </w:pPr>
      <w:r w:rsidRPr="00245A96">
        <w:rPr>
          <w:sz w:val="24"/>
          <w:szCs w:val="24"/>
        </w:rPr>
        <w:t>Fecha</w:t>
      </w:r>
      <w:r w:rsidRPr="00245A96">
        <w:rPr>
          <w:spacing w:val="-14"/>
          <w:sz w:val="24"/>
          <w:szCs w:val="24"/>
        </w:rPr>
        <w:t xml:space="preserve"> </w:t>
      </w:r>
      <w:r w:rsidRPr="00245A96">
        <w:rPr>
          <w:sz w:val="24"/>
          <w:szCs w:val="24"/>
        </w:rPr>
        <w:t>de</w:t>
      </w:r>
      <w:r w:rsidRPr="00245A96">
        <w:rPr>
          <w:spacing w:val="-12"/>
          <w:sz w:val="24"/>
          <w:szCs w:val="24"/>
        </w:rPr>
        <w:t xml:space="preserve"> </w:t>
      </w:r>
      <w:r w:rsidRPr="00245A96">
        <w:rPr>
          <w:sz w:val="24"/>
          <w:szCs w:val="24"/>
        </w:rPr>
        <w:t>expedición:</w:t>
      </w:r>
    </w:p>
    <w:p w14:paraId="652FCAE8" w14:textId="77777777" w:rsidR="00245A96" w:rsidRPr="00245A96" w:rsidRDefault="00245A96" w:rsidP="00245A96">
      <w:pPr>
        <w:pStyle w:val="Textoindependiente"/>
        <w:rPr>
          <w:sz w:val="24"/>
          <w:szCs w:val="24"/>
        </w:rPr>
      </w:pPr>
    </w:p>
    <w:p w14:paraId="7588049D" w14:textId="77777777" w:rsidR="00245A96" w:rsidRPr="00245A96" w:rsidRDefault="00245A96" w:rsidP="00245A96">
      <w:pPr>
        <w:pStyle w:val="Textoindependiente"/>
        <w:rPr>
          <w:sz w:val="24"/>
          <w:szCs w:val="24"/>
        </w:rPr>
      </w:pPr>
    </w:p>
    <w:p w14:paraId="7E25EF2C" w14:textId="77777777" w:rsidR="00245A96" w:rsidRPr="00245A96" w:rsidRDefault="00245A96" w:rsidP="00245A96">
      <w:pPr>
        <w:pStyle w:val="Textoindependiente"/>
        <w:rPr>
          <w:sz w:val="24"/>
          <w:szCs w:val="24"/>
        </w:rPr>
      </w:pPr>
    </w:p>
    <w:p w14:paraId="35630030" w14:textId="77777777" w:rsidR="00245A96" w:rsidRPr="00245A96" w:rsidRDefault="00245A96" w:rsidP="00245A96">
      <w:pPr>
        <w:pStyle w:val="Textoindependiente"/>
        <w:rPr>
          <w:sz w:val="24"/>
          <w:szCs w:val="24"/>
        </w:rPr>
      </w:pPr>
    </w:p>
    <w:p w14:paraId="320B0ECD" w14:textId="02EEF922" w:rsidR="00245A96" w:rsidRPr="00245A96" w:rsidRDefault="00245A96" w:rsidP="00245A96">
      <w:pPr>
        <w:pStyle w:val="Textoindependiente"/>
        <w:spacing w:before="7"/>
        <w:rPr>
          <w:sz w:val="24"/>
          <w:szCs w:val="24"/>
        </w:rPr>
      </w:pPr>
      <w:r w:rsidRPr="00245A96">
        <w:rPr>
          <w:noProof/>
          <w:sz w:val="24"/>
          <w:szCs w:val="24"/>
        </w:rPr>
        <mc:AlternateContent>
          <mc:Choice Requires="wps">
            <w:drawing>
              <wp:anchor distT="0" distB="0" distL="0" distR="0" simplePos="0" relativeHeight="251662336" behindDoc="1" locked="0" layoutInCell="1" allowOverlap="1" wp14:anchorId="5E52B273" wp14:editId="14545935">
                <wp:simplePos x="0" y="0"/>
                <wp:positionH relativeFrom="page">
                  <wp:posOffset>1083945</wp:posOffset>
                </wp:positionH>
                <wp:positionV relativeFrom="paragraph">
                  <wp:posOffset>149225</wp:posOffset>
                </wp:positionV>
                <wp:extent cx="2096770" cy="1270"/>
                <wp:effectExtent l="7620" t="6350" r="10160" b="11430"/>
                <wp:wrapTopAndBottom/>
                <wp:docPr id="829140505"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1707 1707"/>
                            <a:gd name="T1" fmla="*/ T0 w 3302"/>
                            <a:gd name="T2" fmla="+- 0 5009 1707"/>
                            <a:gd name="T3" fmla="*/ T2 w 3302"/>
                          </a:gdLst>
                          <a:ahLst/>
                          <a:cxnLst>
                            <a:cxn ang="0">
                              <a:pos x="T1" y="0"/>
                            </a:cxn>
                            <a:cxn ang="0">
                              <a:pos x="T3" y="0"/>
                            </a:cxn>
                          </a:cxnLst>
                          <a:rect l="0" t="0" r="r" b="b"/>
                          <a:pathLst>
                            <a:path w="3302">
                              <a:moveTo>
                                <a:pt x="0" y="0"/>
                              </a:moveTo>
                              <a:lnTo>
                                <a:pt x="33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w14:anchorId="3A95CC10">
              <v:shape id="Forma libre: forma 3" style="position:absolute;margin-left:85.35pt;margin-top:11.75pt;width:165.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spid="_x0000_s1026" filled="f" strokeweight=".15578mm" path="m,l33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" w14:anchorId="74FAF5AD">
                <v:path arrowok="t" o:connecttype="custom" o:connectlocs="0,0;2096770,0" o:connectangles="0,0"/>
                <w10:wrap type="topAndBottom" anchorx="page"/>
              </v:shape>
            </w:pict>
          </mc:Fallback>
        </mc:AlternateContent>
      </w:r>
    </w:p>
    <w:p w14:paraId="2075EE65" w14:textId="22F728B2" w:rsidR="009E05FE" w:rsidRDefault="009E05FE" w:rsidP="009F4C3A">
      <w:pPr>
        <w:pStyle w:val="Textoindependiente"/>
        <w:spacing w:line="236" w:lineRule="exact"/>
        <w:ind w:left="102" w:hanging="102"/>
        <w:rPr>
          <w:sz w:val="24"/>
          <w:szCs w:val="24"/>
        </w:rPr>
      </w:pPr>
      <w:r>
        <w:rPr>
          <w:sz w:val="24"/>
          <w:szCs w:val="24"/>
        </w:rPr>
        <w:t xml:space="preserve">  </w:t>
      </w:r>
      <w:r w:rsidR="00245A96" w:rsidRPr="00245A96">
        <w:rPr>
          <w:sz w:val="24"/>
          <w:szCs w:val="24"/>
        </w:rPr>
        <w:t>Firm</w:t>
      </w:r>
      <w:r>
        <w:rPr>
          <w:sz w:val="24"/>
          <w:szCs w:val="24"/>
        </w:rPr>
        <w:t>a</w:t>
      </w:r>
    </w:p>
    <w:p w14:paraId="53BA437B" w14:textId="386F5AB2" w:rsidR="00245A96" w:rsidRPr="009E05FE" w:rsidRDefault="009E05FE" w:rsidP="009F4C3A">
      <w:pPr>
        <w:pStyle w:val="Textoindependiente"/>
        <w:spacing w:line="236" w:lineRule="exact"/>
        <w:ind w:left="102" w:hanging="102"/>
        <w:rPr>
          <w:sz w:val="24"/>
          <w:szCs w:val="24"/>
        </w:rPr>
      </w:pPr>
      <w:r>
        <w:rPr>
          <w:sz w:val="24"/>
          <w:szCs w:val="24"/>
        </w:rPr>
        <w:t xml:space="preserve">  </w:t>
      </w:r>
      <w:r w:rsidR="00245A96" w:rsidRPr="009E05FE">
        <w:rPr>
          <w:b/>
          <w:bCs/>
          <w:sz w:val="24"/>
          <w:szCs w:val="24"/>
        </w:rPr>
        <w:t>ANDREA</w:t>
      </w:r>
      <w:r w:rsidR="00245A96" w:rsidRPr="009E05FE">
        <w:rPr>
          <w:b/>
          <w:bCs/>
          <w:spacing w:val="-2"/>
          <w:sz w:val="24"/>
          <w:szCs w:val="24"/>
        </w:rPr>
        <w:t xml:space="preserve"> </w:t>
      </w:r>
      <w:r w:rsidR="00245A96" w:rsidRPr="009E05FE">
        <w:rPr>
          <w:b/>
          <w:bCs/>
          <w:sz w:val="24"/>
          <w:szCs w:val="24"/>
        </w:rPr>
        <w:t>MARCELA</w:t>
      </w:r>
      <w:r w:rsidR="00245A96" w:rsidRPr="009E05FE">
        <w:rPr>
          <w:b/>
          <w:bCs/>
          <w:spacing w:val="-1"/>
          <w:sz w:val="24"/>
          <w:szCs w:val="24"/>
        </w:rPr>
        <w:t xml:space="preserve"> </w:t>
      </w:r>
      <w:r w:rsidR="00245A96" w:rsidRPr="009E05FE">
        <w:rPr>
          <w:b/>
          <w:bCs/>
          <w:sz w:val="24"/>
          <w:szCs w:val="24"/>
        </w:rPr>
        <w:t>VALENCIA</w:t>
      </w:r>
      <w:r w:rsidR="00245A96" w:rsidRPr="009E05FE">
        <w:rPr>
          <w:b/>
          <w:bCs/>
          <w:spacing w:val="-1"/>
          <w:sz w:val="24"/>
          <w:szCs w:val="24"/>
        </w:rPr>
        <w:t xml:space="preserve"> </w:t>
      </w:r>
      <w:r w:rsidR="00245A96" w:rsidRPr="009E05FE">
        <w:rPr>
          <w:b/>
          <w:bCs/>
          <w:sz w:val="24"/>
          <w:szCs w:val="24"/>
        </w:rPr>
        <w:t>QUINTERO</w:t>
      </w:r>
    </w:p>
    <w:p w14:paraId="2BBBA585" w14:textId="5EFF8218" w:rsidR="00245A96" w:rsidRPr="00245A96" w:rsidRDefault="009E05FE" w:rsidP="009F4C3A">
      <w:pPr>
        <w:pStyle w:val="Textoindependiente"/>
        <w:spacing w:before="33"/>
        <w:ind w:left="102" w:hanging="102"/>
        <w:jc w:val="both"/>
        <w:rPr>
          <w:sz w:val="24"/>
          <w:szCs w:val="24"/>
        </w:rPr>
      </w:pPr>
      <w:r>
        <w:rPr>
          <w:sz w:val="24"/>
          <w:szCs w:val="24"/>
        </w:rPr>
        <w:t xml:space="preserve">  </w:t>
      </w:r>
      <w:r w:rsidR="00245A96" w:rsidRPr="00245A96">
        <w:rPr>
          <w:sz w:val="24"/>
          <w:szCs w:val="24"/>
        </w:rPr>
        <w:t>Jefe</w:t>
      </w:r>
      <w:r w:rsidR="00245A96" w:rsidRPr="00245A96">
        <w:rPr>
          <w:spacing w:val="46"/>
          <w:sz w:val="24"/>
          <w:szCs w:val="24"/>
        </w:rPr>
        <w:t xml:space="preserve"> </w:t>
      </w:r>
      <w:r w:rsidR="00245A96" w:rsidRPr="00245A96">
        <w:rPr>
          <w:sz w:val="24"/>
          <w:szCs w:val="24"/>
        </w:rPr>
        <w:t>Oficina</w:t>
      </w:r>
      <w:r w:rsidR="00245A96" w:rsidRPr="00245A96">
        <w:rPr>
          <w:spacing w:val="-2"/>
          <w:sz w:val="24"/>
          <w:szCs w:val="24"/>
        </w:rPr>
        <w:t xml:space="preserve"> </w:t>
      </w:r>
      <w:r w:rsidR="00245A96" w:rsidRPr="00245A96">
        <w:rPr>
          <w:sz w:val="24"/>
          <w:szCs w:val="24"/>
        </w:rPr>
        <w:t>de</w:t>
      </w:r>
      <w:r w:rsidR="00245A96" w:rsidRPr="00245A96">
        <w:rPr>
          <w:spacing w:val="-5"/>
          <w:sz w:val="24"/>
          <w:szCs w:val="24"/>
        </w:rPr>
        <w:t xml:space="preserve"> </w:t>
      </w:r>
      <w:r w:rsidR="00245A96" w:rsidRPr="00245A96">
        <w:rPr>
          <w:sz w:val="24"/>
          <w:szCs w:val="24"/>
        </w:rPr>
        <w:t>Gestión</w:t>
      </w:r>
      <w:r w:rsidR="00245A96" w:rsidRPr="00245A96">
        <w:rPr>
          <w:spacing w:val="1"/>
          <w:sz w:val="24"/>
          <w:szCs w:val="24"/>
        </w:rPr>
        <w:t xml:space="preserve"> </w:t>
      </w:r>
      <w:r w:rsidR="00245A96" w:rsidRPr="00245A96">
        <w:rPr>
          <w:sz w:val="24"/>
          <w:szCs w:val="24"/>
        </w:rPr>
        <w:t>Humana</w:t>
      </w:r>
    </w:p>
    <w:p w14:paraId="4F57776C" w14:textId="77777777" w:rsidR="00A7379F" w:rsidRPr="00245A96" w:rsidRDefault="00A7379F" w:rsidP="0006701B">
      <w:pPr>
        <w:rPr>
          <w:rFonts w:ascii="Times New Roman" w:hAnsi="Times New Roman" w:cs="Times New Roman"/>
          <w:sz w:val="24"/>
          <w:szCs w:val="24"/>
        </w:rPr>
      </w:pPr>
    </w:p>
    <w:p w14:paraId="61E1E246" w14:textId="77777777" w:rsidR="00A7379F" w:rsidRPr="00245A96" w:rsidRDefault="00A7379F" w:rsidP="0006701B">
      <w:pPr>
        <w:rPr>
          <w:rFonts w:ascii="Times New Roman" w:hAnsi="Times New Roman" w:cs="Times New Roman"/>
          <w:sz w:val="24"/>
          <w:szCs w:val="24"/>
        </w:rPr>
      </w:pPr>
    </w:p>
    <w:sectPr w:rsidR="00A7379F" w:rsidRPr="00245A96">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73BF" w14:textId="77777777" w:rsidR="00AE14D0" w:rsidRDefault="00AE14D0">
      <w:pPr>
        <w:spacing w:line="240" w:lineRule="auto"/>
      </w:pPr>
      <w:r>
        <w:separator/>
      </w:r>
    </w:p>
  </w:endnote>
  <w:endnote w:type="continuationSeparator" w:id="0">
    <w:p w14:paraId="074D14C8" w14:textId="77777777" w:rsidR="00AE14D0" w:rsidRDefault="00AE1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7B0C" w14:textId="74B8EADB" w:rsidR="00EC51E7" w:rsidRDefault="000973D0">
    <w:r>
      <w:rPr>
        <w:noProof/>
      </w:rPr>
      <w:drawing>
        <wp:anchor distT="0" distB="0" distL="0" distR="0" simplePos="0" relativeHeight="251660288" behindDoc="1" locked="0" layoutInCell="1" hidden="0" allowOverlap="1" wp14:anchorId="7516C9B8" wp14:editId="490F0EA9">
          <wp:simplePos x="0" y="0"/>
          <wp:positionH relativeFrom="page">
            <wp:posOffset>181069</wp:posOffset>
          </wp:positionH>
          <wp:positionV relativeFrom="page">
            <wp:posOffset>9558718</wp:posOffset>
          </wp:positionV>
          <wp:extent cx="7189950" cy="109974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157" r="8157"/>
                  <a:stretch>
                    <a:fillRect/>
                  </a:stretch>
                </pic:blipFill>
                <pic:spPr>
                  <a:xfrm>
                    <a:off x="0" y="0"/>
                    <a:ext cx="7189950" cy="10997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53CF" w14:textId="77777777" w:rsidR="00AE14D0" w:rsidRDefault="00AE14D0">
      <w:pPr>
        <w:spacing w:line="240" w:lineRule="auto"/>
      </w:pPr>
      <w:r>
        <w:separator/>
      </w:r>
    </w:p>
  </w:footnote>
  <w:footnote w:type="continuationSeparator" w:id="0">
    <w:p w14:paraId="5E1BF77D" w14:textId="77777777" w:rsidR="00AE14D0" w:rsidRDefault="00AE1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8718" w14:textId="77777777" w:rsidR="00EC51E7" w:rsidRDefault="00432067">
    <w:r>
      <w:rPr>
        <w:noProof/>
      </w:rPr>
      <w:drawing>
        <wp:anchor distT="0" distB="0" distL="0" distR="0" simplePos="0" relativeHeight="251658240" behindDoc="1" locked="0" layoutInCell="1" hidden="0" allowOverlap="1" wp14:anchorId="1DAA3166" wp14:editId="2535CB55">
          <wp:simplePos x="0" y="0"/>
          <wp:positionH relativeFrom="page">
            <wp:posOffset>-6186</wp:posOffset>
          </wp:positionH>
          <wp:positionV relativeFrom="page">
            <wp:posOffset>-9524</wp:posOffset>
          </wp:positionV>
          <wp:extent cx="7572375" cy="1219202"/>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90" b="1890"/>
                  <a:stretch>
                    <a:fillRect/>
                  </a:stretch>
                </pic:blipFill>
                <pic:spPr>
                  <a:xfrm>
                    <a:off x="0" y="0"/>
                    <a:ext cx="7572375" cy="1219202"/>
                  </a:xfrm>
                  <a:prstGeom prst="rect">
                    <a:avLst/>
                  </a:prstGeom>
                  <a:ln/>
                </pic:spPr>
              </pic:pic>
            </a:graphicData>
          </a:graphic>
        </wp:anchor>
      </w:drawing>
    </w:r>
  </w:p>
  <w:p w14:paraId="2D686655" w14:textId="77777777" w:rsidR="00EC51E7" w:rsidRDefault="00EC51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9BE"/>
    <w:multiLevelType w:val="hybridMultilevel"/>
    <w:tmpl w:val="A7447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47118C"/>
    <w:multiLevelType w:val="hybridMultilevel"/>
    <w:tmpl w:val="FFFFFFFF"/>
    <w:lvl w:ilvl="0" w:tplc="11764A9C">
      <w:numFmt w:val="bullet"/>
      <w:lvlText w:val=""/>
      <w:lvlJc w:val="left"/>
      <w:pPr>
        <w:ind w:left="668" w:hanging="284"/>
      </w:pPr>
      <w:rPr>
        <w:rFonts w:ascii="Symbol" w:eastAsia="Times New Roman" w:hAnsi="Symbol" w:hint="default"/>
        <w:w w:val="94"/>
        <w:sz w:val="28"/>
      </w:rPr>
    </w:lvl>
    <w:lvl w:ilvl="1" w:tplc="BFF4A04E">
      <w:numFmt w:val="bullet"/>
      <w:lvlText w:val="•"/>
      <w:lvlJc w:val="left"/>
      <w:pPr>
        <w:ind w:left="1508" w:hanging="284"/>
      </w:pPr>
      <w:rPr>
        <w:rFonts w:hint="default"/>
      </w:rPr>
    </w:lvl>
    <w:lvl w:ilvl="2" w:tplc="5540F23C">
      <w:numFmt w:val="bullet"/>
      <w:lvlText w:val="•"/>
      <w:lvlJc w:val="left"/>
      <w:pPr>
        <w:ind w:left="2356" w:hanging="284"/>
      </w:pPr>
      <w:rPr>
        <w:rFonts w:hint="default"/>
      </w:rPr>
    </w:lvl>
    <w:lvl w:ilvl="3" w:tplc="9A2C17D8">
      <w:numFmt w:val="bullet"/>
      <w:lvlText w:val="•"/>
      <w:lvlJc w:val="left"/>
      <w:pPr>
        <w:ind w:left="3204" w:hanging="284"/>
      </w:pPr>
      <w:rPr>
        <w:rFonts w:hint="default"/>
      </w:rPr>
    </w:lvl>
    <w:lvl w:ilvl="4" w:tplc="0AF013B4">
      <w:numFmt w:val="bullet"/>
      <w:lvlText w:val="•"/>
      <w:lvlJc w:val="left"/>
      <w:pPr>
        <w:ind w:left="4052" w:hanging="284"/>
      </w:pPr>
      <w:rPr>
        <w:rFonts w:hint="default"/>
      </w:rPr>
    </w:lvl>
    <w:lvl w:ilvl="5" w:tplc="3FB45722">
      <w:numFmt w:val="bullet"/>
      <w:lvlText w:val="•"/>
      <w:lvlJc w:val="left"/>
      <w:pPr>
        <w:ind w:left="4900" w:hanging="284"/>
      </w:pPr>
      <w:rPr>
        <w:rFonts w:hint="default"/>
      </w:rPr>
    </w:lvl>
    <w:lvl w:ilvl="6" w:tplc="283C10B8">
      <w:numFmt w:val="bullet"/>
      <w:lvlText w:val="•"/>
      <w:lvlJc w:val="left"/>
      <w:pPr>
        <w:ind w:left="5748" w:hanging="284"/>
      </w:pPr>
      <w:rPr>
        <w:rFonts w:hint="default"/>
      </w:rPr>
    </w:lvl>
    <w:lvl w:ilvl="7" w:tplc="D10C6034">
      <w:numFmt w:val="bullet"/>
      <w:lvlText w:val="•"/>
      <w:lvlJc w:val="left"/>
      <w:pPr>
        <w:ind w:left="6596" w:hanging="284"/>
      </w:pPr>
      <w:rPr>
        <w:rFonts w:hint="default"/>
      </w:rPr>
    </w:lvl>
    <w:lvl w:ilvl="8" w:tplc="0D6EA67E">
      <w:numFmt w:val="bullet"/>
      <w:lvlText w:val="•"/>
      <w:lvlJc w:val="left"/>
      <w:pPr>
        <w:ind w:left="7444" w:hanging="284"/>
      </w:pPr>
      <w:rPr>
        <w:rFonts w:hint="default"/>
      </w:rPr>
    </w:lvl>
  </w:abstractNum>
  <w:abstractNum w:abstractNumId="2" w15:restartNumberingAfterBreak="0">
    <w:nsid w:val="613B6C44"/>
    <w:multiLevelType w:val="hybridMultilevel"/>
    <w:tmpl w:val="86E43A4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7B152238"/>
    <w:multiLevelType w:val="hybridMultilevel"/>
    <w:tmpl w:val="D5D27100"/>
    <w:lvl w:ilvl="0" w:tplc="6D9A3EDC">
      <w:start w:val="1"/>
      <w:numFmt w:val="decimal"/>
      <w:lvlText w:val="%1."/>
      <w:lvlJc w:val="left"/>
      <w:pPr>
        <w:ind w:left="821" w:hanging="360"/>
      </w:pPr>
      <w:rPr>
        <w:rFonts w:ascii="Times New Roman" w:eastAsia="Times New Roman" w:hAnsi="Times New Roman" w:cs="Times New Roman" w:hint="default"/>
        <w:w w:val="100"/>
        <w:sz w:val="22"/>
        <w:szCs w:val="22"/>
        <w:lang w:val="es-ES" w:eastAsia="en-US" w:bidi="ar-SA"/>
      </w:rPr>
    </w:lvl>
    <w:lvl w:ilvl="1" w:tplc="0AF0ECE0">
      <w:numFmt w:val="bullet"/>
      <w:lvlText w:val="•"/>
      <w:lvlJc w:val="left"/>
      <w:pPr>
        <w:ind w:left="1740" w:hanging="360"/>
      </w:pPr>
      <w:rPr>
        <w:rFonts w:hint="default"/>
        <w:lang w:val="es-ES" w:eastAsia="en-US" w:bidi="ar-SA"/>
      </w:rPr>
    </w:lvl>
    <w:lvl w:ilvl="2" w:tplc="D02471AC">
      <w:numFmt w:val="bullet"/>
      <w:lvlText w:val="•"/>
      <w:lvlJc w:val="left"/>
      <w:pPr>
        <w:ind w:left="2660" w:hanging="360"/>
      </w:pPr>
      <w:rPr>
        <w:rFonts w:hint="default"/>
        <w:lang w:val="es-ES" w:eastAsia="en-US" w:bidi="ar-SA"/>
      </w:rPr>
    </w:lvl>
    <w:lvl w:ilvl="3" w:tplc="7006FE58">
      <w:numFmt w:val="bullet"/>
      <w:lvlText w:val="•"/>
      <w:lvlJc w:val="left"/>
      <w:pPr>
        <w:ind w:left="3580" w:hanging="360"/>
      </w:pPr>
      <w:rPr>
        <w:rFonts w:hint="default"/>
        <w:lang w:val="es-ES" w:eastAsia="en-US" w:bidi="ar-SA"/>
      </w:rPr>
    </w:lvl>
    <w:lvl w:ilvl="4" w:tplc="3AD6A480">
      <w:numFmt w:val="bullet"/>
      <w:lvlText w:val="•"/>
      <w:lvlJc w:val="left"/>
      <w:pPr>
        <w:ind w:left="4500" w:hanging="360"/>
      </w:pPr>
      <w:rPr>
        <w:rFonts w:hint="default"/>
        <w:lang w:val="es-ES" w:eastAsia="en-US" w:bidi="ar-SA"/>
      </w:rPr>
    </w:lvl>
    <w:lvl w:ilvl="5" w:tplc="695EBB44">
      <w:numFmt w:val="bullet"/>
      <w:lvlText w:val="•"/>
      <w:lvlJc w:val="left"/>
      <w:pPr>
        <w:ind w:left="5420" w:hanging="360"/>
      </w:pPr>
      <w:rPr>
        <w:rFonts w:hint="default"/>
        <w:lang w:val="es-ES" w:eastAsia="en-US" w:bidi="ar-SA"/>
      </w:rPr>
    </w:lvl>
    <w:lvl w:ilvl="6" w:tplc="A6D82C3A">
      <w:numFmt w:val="bullet"/>
      <w:lvlText w:val="•"/>
      <w:lvlJc w:val="left"/>
      <w:pPr>
        <w:ind w:left="6340" w:hanging="360"/>
      </w:pPr>
      <w:rPr>
        <w:rFonts w:hint="default"/>
        <w:lang w:val="es-ES" w:eastAsia="en-US" w:bidi="ar-SA"/>
      </w:rPr>
    </w:lvl>
    <w:lvl w:ilvl="7" w:tplc="36223DFA">
      <w:numFmt w:val="bullet"/>
      <w:lvlText w:val="•"/>
      <w:lvlJc w:val="left"/>
      <w:pPr>
        <w:ind w:left="7260" w:hanging="360"/>
      </w:pPr>
      <w:rPr>
        <w:rFonts w:hint="default"/>
        <w:lang w:val="es-ES" w:eastAsia="en-US" w:bidi="ar-SA"/>
      </w:rPr>
    </w:lvl>
    <w:lvl w:ilvl="8" w:tplc="2736B404">
      <w:numFmt w:val="bullet"/>
      <w:lvlText w:val="•"/>
      <w:lvlJc w:val="left"/>
      <w:pPr>
        <w:ind w:left="8180" w:hanging="360"/>
      </w:pPr>
      <w:rPr>
        <w:rFonts w:hint="default"/>
        <w:lang w:val="es-E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E7"/>
    <w:rsid w:val="00050183"/>
    <w:rsid w:val="0005561C"/>
    <w:rsid w:val="0006701B"/>
    <w:rsid w:val="000973D0"/>
    <w:rsid w:val="000D5202"/>
    <w:rsid w:val="001471E2"/>
    <w:rsid w:val="001B664D"/>
    <w:rsid w:val="00212817"/>
    <w:rsid w:val="00245A96"/>
    <w:rsid w:val="00261644"/>
    <w:rsid w:val="00274D06"/>
    <w:rsid w:val="002F4C46"/>
    <w:rsid w:val="00366CDE"/>
    <w:rsid w:val="00366DBA"/>
    <w:rsid w:val="003F1C59"/>
    <w:rsid w:val="004011F1"/>
    <w:rsid w:val="00432067"/>
    <w:rsid w:val="005B6EC1"/>
    <w:rsid w:val="006E0836"/>
    <w:rsid w:val="006F52FB"/>
    <w:rsid w:val="0073244A"/>
    <w:rsid w:val="00805033"/>
    <w:rsid w:val="009E05FE"/>
    <w:rsid w:val="009F4C3A"/>
    <w:rsid w:val="00A00530"/>
    <w:rsid w:val="00A42811"/>
    <w:rsid w:val="00A7379F"/>
    <w:rsid w:val="00AA1F80"/>
    <w:rsid w:val="00AE0541"/>
    <w:rsid w:val="00AE14D0"/>
    <w:rsid w:val="00B05264"/>
    <w:rsid w:val="00B72889"/>
    <w:rsid w:val="00C56779"/>
    <w:rsid w:val="00C70045"/>
    <w:rsid w:val="00DA7553"/>
    <w:rsid w:val="00E1149C"/>
    <w:rsid w:val="00E74886"/>
    <w:rsid w:val="00EC51E7"/>
    <w:rsid w:val="00FA075A"/>
    <w:rsid w:val="57FBEF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E09"/>
  <w15:docId w15:val="{ECFFAC6A-1503-674C-B506-4DA4F0D4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0973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73D0"/>
  </w:style>
  <w:style w:type="paragraph" w:styleId="Piedepgina">
    <w:name w:val="footer"/>
    <w:basedOn w:val="Normal"/>
    <w:link w:val="PiedepginaCar"/>
    <w:uiPriority w:val="99"/>
    <w:unhideWhenUsed/>
    <w:rsid w:val="000973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73D0"/>
  </w:style>
  <w:style w:type="paragraph" w:styleId="Textoindependiente">
    <w:name w:val="Body Text"/>
    <w:basedOn w:val="Normal"/>
    <w:link w:val="TextoindependienteCar"/>
    <w:uiPriority w:val="1"/>
    <w:qFormat/>
    <w:rsid w:val="00A7379F"/>
    <w:pPr>
      <w:widowControl w:val="0"/>
      <w:autoSpaceDE w:val="0"/>
      <w:autoSpaceDN w:val="0"/>
      <w:spacing w:line="240" w:lineRule="auto"/>
    </w:pPr>
    <w:rPr>
      <w:rFonts w:ascii="Times New Roman" w:eastAsia="Times New Roman" w:hAnsi="Times New Roman" w:cs="Times New Roman"/>
      <w:lang w:val="es-ES" w:eastAsia="en-US"/>
    </w:rPr>
  </w:style>
  <w:style w:type="character" w:customStyle="1" w:styleId="TextoindependienteCar">
    <w:name w:val="Texto independiente Car"/>
    <w:basedOn w:val="Fuentedeprrafopredeter"/>
    <w:link w:val="Textoindependiente"/>
    <w:uiPriority w:val="1"/>
    <w:rsid w:val="00A7379F"/>
    <w:rPr>
      <w:rFonts w:ascii="Times New Roman" w:eastAsia="Times New Roman" w:hAnsi="Times New Roman" w:cs="Times New Roman"/>
      <w:lang w:val="es-ES" w:eastAsia="en-US"/>
    </w:rPr>
  </w:style>
  <w:style w:type="paragraph" w:styleId="Prrafodelista">
    <w:name w:val="List Paragraph"/>
    <w:basedOn w:val="Normal"/>
    <w:uiPriority w:val="1"/>
    <w:qFormat/>
    <w:rsid w:val="00A7379F"/>
    <w:pPr>
      <w:widowControl w:val="0"/>
      <w:autoSpaceDE w:val="0"/>
      <w:autoSpaceDN w:val="0"/>
      <w:spacing w:line="240" w:lineRule="auto"/>
      <w:ind w:left="821" w:hanging="361"/>
      <w:jc w:val="both"/>
    </w:pPr>
    <w:rPr>
      <w:rFonts w:ascii="Times New Roman" w:eastAsia="Times New Roman" w:hAnsi="Times New Roman" w:cs="Times New Roman"/>
      <w:lang w:val="es-ES" w:eastAsia="en-US"/>
    </w:rPr>
  </w:style>
  <w:style w:type="paragraph" w:styleId="Sinespaciado">
    <w:name w:val="No Spacing"/>
    <w:uiPriority w:val="1"/>
    <w:qFormat/>
    <w:rsid w:val="002F4C46"/>
    <w:pPr>
      <w:widowControl w:val="0"/>
      <w:autoSpaceDE w:val="0"/>
      <w:autoSpaceDN w:val="0"/>
      <w:spacing w:line="240" w:lineRule="auto"/>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3GSK5Eys0K7Ibj3Es7JK539Sg==">CgMxLjA4AHIhMWRxVU9nWVFwdTVfUE5ISVpSTHpPYUZPQXJVLVdxbjJY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740</Words>
  <Characters>4072</Characters>
  <Application>Microsoft Office Word</Application>
  <DocSecurity>0</DocSecurity>
  <Lines>33</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c:creator>
  <cp:lastModifiedBy>pvillegas898@gmail.com</cp:lastModifiedBy>
  <cp:revision>3</cp:revision>
  <dcterms:created xsi:type="dcterms:W3CDTF">2025-04-28T14:59:00Z</dcterms:created>
  <dcterms:modified xsi:type="dcterms:W3CDTF">2025-04-28T15:04:00Z</dcterms:modified>
</cp:coreProperties>
</file>